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EDCB1" w14:textId="3EADB595" w:rsidR="005E4DC6" w:rsidRPr="005E4DC6" w:rsidRDefault="005E4DC6" w:rsidP="005E4DC6">
      <w:pPr>
        <w:tabs>
          <w:tab w:val="center" w:pos="4536"/>
          <w:tab w:val="right" w:pos="9639"/>
        </w:tabs>
        <w:ind w:right="2"/>
        <w:rPr>
          <w:rFonts w:ascii="Arial" w:hAnsi="Arial" w:cs="Arial"/>
          <w:b/>
          <w:bCs/>
        </w:rPr>
      </w:pPr>
      <w:bookmarkStart w:id="0" w:name="_Hlk110416940"/>
      <w:r w:rsidRPr="005E4DC6">
        <w:rPr>
          <w:rFonts w:ascii="Arial" w:hAnsi="Arial" w:cs="Arial"/>
          <w:b/>
          <w:bCs/>
        </w:rPr>
        <w:t>3GPP TSG RAN WG1 #110</w:t>
      </w:r>
      <w:r w:rsidRPr="005E4DC6">
        <w:rPr>
          <w:rFonts w:ascii="Arial" w:hAnsi="Arial" w:cs="Arial"/>
          <w:b/>
          <w:bCs/>
        </w:rPr>
        <w:tab/>
      </w:r>
      <w:r w:rsidRPr="005E4DC6">
        <w:rPr>
          <w:rFonts w:ascii="Arial" w:hAnsi="Arial" w:cs="Arial"/>
          <w:b/>
          <w:bCs/>
        </w:rPr>
        <w:tab/>
        <w:t xml:space="preserve">    </w:t>
      </w:r>
      <w:r w:rsidR="00260E4B" w:rsidRPr="00260E4B">
        <w:rPr>
          <w:rFonts w:ascii="Arial" w:hAnsi="Arial" w:cs="Arial"/>
          <w:b/>
          <w:bCs/>
        </w:rPr>
        <w:t>R1-2206741</w:t>
      </w:r>
    </w:p>
    <w:p w14:paraId="07CAB399" w14:textId="00B5293A" w:rsidR="009B58D8" w:rsidRPr="005E4DC6" w:rsidRDefault="005E4DC6" w:rsidP="005E4DC6">
      <w:pPr>
        <w:tabs>
          <w:tab w:val="center" w:pos="4536"/>
          <w:tab w:val="right" w:pos="8931"/>
          <w:tab w:val="right" w:pos="9639"/>
        </w:tabs>
        <w:ind w:right="2"/>
        <w:rPr>
          <w:b/>
          <w:bCs/>
          <w:sz w:val="22"/>
        </w:rPr>
      </w:pPr>
      <w:r w:rsidRPr="005E4DC6">
        <w:rPr>
          <w:rFonts w:ascii="Arial" w:eastAsia="MS Mincho" w:hAnsi="Arial" w:cs="Arial"/>
          <w:b/>
          <w:bCs/>
          <w:lang w:eastAsia="ja-JP"/>
        </w:rPr>
        <w:t>Toulouse, France, August 22</w:t>
      </w:r>
      <w:r w:rsidRPr="005E4DC6">
        <w:rPr>
          <w:rFonts w:ascii="Arial" w:eastAsia="MS Mincho" w:hAnsi="Arial" w:cs="Arial"/>
          <w:b/>
          <w:bCs/>
          <w:vertAlign w:val="superscript"/>
          <w:lang w:eastAsia="ja-JP"/>
        </w:rPr>
        <w:t>nd</w:t>
      </w:r>
      <w:r w:rsidRPr="005E4DC6">
        <w:rPr>
          <w:rFonts w:ascii="Arial" w:eastAsia="MS Mincho" w:hAnsi="Arial" w:cs="Arial"/>
          <w:b/>
          <w:bCs/>
          <w:lang w:eastAsia="ja-JP"/>
        </w:rPr>
        <w:t xml:space="preserve"> – 26</w:t>
      </w:r>
      <w:r w:rsidRPr="005E4DC6">
        <w:rPr>
          <w:rFonts w:ascii="Arial" w:eastAsia="MS Mincho" w:hAnsi="Arial" w:cs="Arial"/>
          <w:b/>
          <w:bCs/>
          <w:vertAlign w:val="superscript"/>
          <w:lang w:eastAsia="ja-JP"/>
        </w:rPr>
        <w:t>th</w:t>
      </w:r>
      <w:r w:rsidRPr="005E4DC6">
        <w:rPr>
          <w:rFonts w:ascii="Arial" w:eastAsia="MS Mincho" w:hAnsi="Arial" w:cs="Arial"/>
          <w:b/>
          <w:bCs/>
          <w:lang w:eastAsia="ja-JP"/>
        </w:rPr>
        <w:t>, 2022</w:t>
      </w:r>
    </w:p>
    <w:bookmarkEnd w:id="0"/>
    <w:p w14:paraId="01A62902" w14:textId="77777777" w:rsidR="004E71A3" w:rsidRPr="009E1AC8" w:rsidRDefault="004E71A3" w:rsidP="00D01CAE">
      <w:pPr>
        <w:pStyle w:val="a5"/>
        <w:tabs>
          <w:tab w:val="left" w:pos="1595"/>
        </w:tabs>
        <w:ind w:left="1800" w:hanging="1800"/>
        <w:rPr>
          <w:rFonts w:ascii="Times New Roman" w:hAnsi="Times New Roman"/>
          <w:lang w:val="en-GB"/>
        </w:rPr>
      </w:pPr>
    </w:p>
    <w:p w14:paraId="31EB586E" w14:textId="77777777" w:rsidR="00367877" w:rsidRPr="009E1AC8" w:rsidRDefault="00367877" w:rsidP="005C076C">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Source:</w:t>
      </w:r>
      <w:r w:rsidRPr="009E1AC8">
        <w:rPr>
          <w:rFonts w:ascii="Times New Roman" w:hAnsi="Times New Roman"/>
        </w:rPr>
        <w:tab/>
      </w:r>
      <w:r w:rsidR="004726EA" w:rsidRPr="009E1AC8">
        <w:rPr>
          <w:rFonts w:ascii="Times New Roman" w:eastAsia="宋体" w:hAnsi="Times New Roman"/>
          <w:lang w:eastAsia="zh-CN"/>
        </w:rPr>
        <w:t>vivo</w:t>
      </w:r>
    </w:p>
    <w:p w14:paraId="2CAC4868" w14:textId="18146249" w:rsidR="000D7F0F" w:rsidRPr="009E1AC8" w:rsidRDefault="00D01CAE" w:rsidP="0002717D">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Title:</w:t>
      </w:r>
      <w:r w:rsidRPr="009E1AC8">
        <w:rPr>
          <w:rFonts w:ascii="Times New Roman" w:eastAsia="宋体" w:hAnsi="Times New Roman"/>
          <w:lang w:eastAsia="zh-CN"/>
        </w:rPr>
        <w:tab/>
      </w:r>
      <w:r w:rsidR="002521EC">
        <w:rPr>
          <w:rFonts w:ascii="Times New Roman" w:hAnsi="Times New Roman"/>
        </w:rPr>
        <w:t>Discussion</w:t>
      </w:r>
      <w:r w:rsidR="006E6846" w:rsidRPr="009E1AC8">
        <w:rPr>
          <w:rFonts w:ascii="Times New Roman" w:hAnsi="Times New Roman"/>
        </w:rPr>
        <w:t xml:space="preserve"> on </w:t>
      </w:r>
      <w:r w:rsidR="002521EC" w:rsidRPr="002521EC">
        <w:rPr>
          <w:rFonts w:ascii="Times New Roman" w:hAnsi="Times New Roman"/>
        </w:rPr>
        <w:t>multiplexing for HP SPS HARQ-ACK</w:t>
      </w:r>
    </w:p>
    <w:p w14:paraId="68628C74" w14:textId="1C1AACE2" w:rsidR="00367877" w:rsidRPr="009E1AC8" w:rsidRDefault="00367877" w:rsidP="005C076C">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Agenda Item:</w:t>
      </w:r>
      <w:r w:rsidRPr="009E1AC8">
        <w:rPr>
          <w:rFonts w:ascii="Times New Roman" w:hAnsi="Times New Roman"/>
        </w:rPr>
        <w:tab/>
      </w:r>
      <w:r w:rsidR="00385D01" w:rsidRPr="009E1AC8">
        <w:rPr>
          <w:rFonts w:ascii="Times New Roman" w:hAnsi="Times New Roman"/>
        </w:rPr>
        <w:t>8</w:t>
      </w:r>
      <w:r w:rsidR="002616DD" w:rsidRPr="009E1AC8">
        <w:rPr>
          <w:rFonts w:ascii="Times New Roman" w:hAnsi="Times New Roman"/>
        </w:rPr>
        <w:t>.</w:t>
      </w:r>
      <w:r w:rsidR="00385D01" w:rsidRPr="009E1AC8">
        <w:rPr>
          <w:rFonts w:ascii="Times New Roman" w:hAnsi="Times New Roman"/>
        </w:rPr>
        <w:t>3</w:t>
      </w:r>
    </w:p>
    <w:p w14:paraId="27B333B4" w14:textId="77777777" w:rsidR="00367877" w:rsidRPr="009E1AC8" w:rsidRDefault="00367877" w:rsidP="005C076C">
      <w:pPr>
        <w:pStyle w:val="a5"/>
        <w:tabs>
          <w:tab w:val="left" w:pos="1595"/>
        </w:tabs>
        <w:ind w:left="1558" w:hangingChars="776" w:hanging="1558"/>
        <w:rPr>
          <w:rFonts w:ascii="Times New Roman" w:eastAsia="宋体" w:hAnsi="Times New Roman"/>
          <w:sz w:val="24"/>
          <w:lang w:eastAsia="zh-CN"/>
        </w:rPr>
      </w:pPr>
      <w:r w:rsidRPr="009E1AC8">
        <w:rPr>
          <w:rFonts w:ascii="Times New Roman" w:hAnsi="Times New Roman"/>
        </w:rPr>
        <w:t>Document for:</w:t>
      </w:r>
      <w:r w:rsidRPr="009E1AC8">
        <w:rPr>
          <w:rFonts w:ascii="Times New Roman" w:hAnsi="Times New Roman"/>
        </w:rPr>
        <w:tab/>
        <w:t>Discussion</w:t>
      </w:r>
      <w:r w:rsidRPr="009E1AC8">
        <w:rPr>
          <w:rFonts w:ascii="Times New Roman" w:eastAsia="宋体" w:hAnsi="Times New Roman"/>
          <w:lang w:eastAsia="zh-CN"/>
        </w:rPr>
        <w:t xml:space="preserve"> and Decision</w:t>
      </w:r>
    </w:p>
    <w:p w14:paraId="20D35A02" w14:textId="0FDF4E1F" w:rsidR="00E807E7" w:rsidRPr="009E1AC8"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1" w:name="OLE_LINK13"/>
      <w:bookmarkStart w:id="2" w:name="OLE_LINK14"/>
      <w:r w:rsidRPr="009E1AC8">
        <w:rPr>
          <w:rFonts w:ascii="Times New Roman" w:hAnsi="Times New Roman" w:cs="Times New Roman"/>
          <w:b w:val="0"/>
          <w:bCs w:val="0"/>
          <w:kern w:val="0"/>
          <w:sz w:val="36"/>
          <w:szCs w:val="20"/>
          <w:lang w:val="en-GB" w:eastAsia="en-GB"/>
        </w:rPr>
        <w:t>Introduction</w:t>
      </w:r>
      <w:r w:rsidR="00373DF3" w:rsidRPr="009E1AC8">
        <w:rPr>
          <w:rFonts w:ascii="Times New Roman" w:eastAsia="宋体" w:hAnsi="Times New Roman" w:cs="Times New Roman"/>
          <w:b w:val="0"/>
          <w:bCs w:val="0"/>
          <w:kern w:val="0"/>
          <w:sz w:val="36"/>
          <w:szCs w:val="20"/>
          <w:lang w:val="en-GB" w:eastAsia="zh-CN"/>
        </w:rPr>
        <w:t xml:space="preserve"> </w:t>
      </w:r>
    </w:p>
    <w:p w14:paraId="070A651F" w14:textId="514A4E31" w:rsidR="00385D01" w:rsidRPr="009E1AC8" w:rsidRDefault="00520E3E" w:rsidP="00130F66">
      <w:pPr>
        <w:overflowPunct w:val="0"/>
        <w:autoSpaceDE w:val="0"/>
        <w:autoSpaceDN w:val="0"/>
        <w:adjustRightInd w:val="0"/>
        <w:spacing w:beforeLines="50" w:before="120"/>
        <w:jc w:val="both"/>
        <w:textAlignment w:val="baseline"/>
        <w:rPr>
          <w:rFonts w:eastAsiaTheme="minorEastAsia"/>
          <w:bCs/>
          <w:sz w:val="20"/>
          <w:szCs w:val="20"/>
          <w:lang w:eastAsia="zh-CN"/>
        </w:rPr>
      </w:pPr>
      <w:r w:rsidRPr="009E1AC8">
        <w:rPr>
          <w:rFonts w:eastAsiaTheme="minorEastAsia"/>
          <w:bCs/>
          <w:sz w:val="20"/>
          <w:szCs w:val="20"/>
          <w:lang w:eastAsia="zh-CN"/>
        </w:rPr>
        <w:t>In RAN1#10</w:t>
      </w:r>
      <w:r>
        <w:rPr>
          <w:rFonts w:eastAsiaTheme="minorEastAsia" w:hint="eastAsia"/>
          <w:bCs/>
          <w:sz w:val="20"/>
          <w:szCs w:val="20"/>
          <w:lang w:eastAsia="zh-CN"/>
        </w:rPr>
        <w:t>9</w:t>
      </w:r>
      <w:r w:rsidRPr="009E1AC8">
        <w:rPr>
          <w:rFonts w:eastAsiaTheme="minorEastAsia"/>
          <w:bCs/>
          <w:sz w:val="20"/>
          <w:szCs w:val="20"/>
          <w:lang w:eastAsia="zh-CN"/>
        </w:rPr>
        <w:t xml:space="preserve"> e-meeting, </w:t>
      </w:r>
      <w:r w:rsidRPr="002521EC">
        <w:rPr>
          <w:rFonts w:eastAsiaTheme="minorEastAsia"/>
          <w:bCs/>
          <w:sz w:val="20"/>
          <w:szCs w:val="20"/>
          <w:lang w:eastAsia="zh-CN"/>
        </w:rPr>
        <w:t>multiplexing for HP SPS HARQ-ACK</w:t>
      </w:r>
      <w:r w:rsidRPr="009E1AC8">
        <w:rPr>
          <w:rFonts w:eastAsiaTheme="minorEastAsia"/>
          <w:bCs/>
          <w:sz w:val="20"/>
          <w:szCs w:val="20"/>
          <w:lang w:eastAsia="zh-CN"/>
        </w:rPr>
        <w:t xml:space="preserve"> </w:t>
      </w:r>
      <w:r>
        <w:rPr>
          <w:rFonts w:eastAsiaTheme="minorEastAsia"/>
          <w:bCs/>
          <w:sz w:val="20"/>
          <w:szCs w:val="20"/>
          <w:lang w:eastAsia="zh-CN"/>
        </w:rPr>
        <w:t>was</w:t>
      </w:r>
      <w:r w:rsidRPr="009E1AC8">
        <w:rPr>
          <w:rFonts w:eastAsiaTheme="minorEastAsia"/>
          <w:bCs/>
          <w:sz w:val="20"/>
          <w:szCs w:val="20"/>
          <w:lang w:eastAsia="zh-CN"/>
        </w:rPr>
        <w:t xml:space="preserve"> discussed</w:t>
      </w:r>
      <w:r>
        <w:rPr>
          <w:rFonts w:eastAsiaTheme="minorEastAsia"/>
          <w:bCs/>
          <w:sz w:val="20"/>
          <w:szCs w:val="20"/>
          <w:lang w:eastAsia="zh-CN"/>
        </w:rPr>
        <w:t>. However,</w:t>
      </w:r>
      <w:r w:rsidRPr="009E1AC8">
        <w:rPr>
          <w:rFonts w:eastAsiaTheme="minorEastAsia"/>
          <w:bCs/>
          <w:sz w:val="20"/>
          <w:szCs w:val="20"/>
          <w:lang w:eastAsia="zh-CN"/>
        </w:rPr>
        <w:t xml:space="preserve"> </w:t>
      </w:r>
      <w:r>
        <w:rPr>
          <w:rFonts w:eastAsiaTheme="minorEastAsia"/>
          <w:bCs/>
          <w:sz w:val="20"/>
          <w:szCs w:val="20"/>
          <w:lang w:eastAsia="zh-CN"/>
        </w:rPr>
        <w:t>no</w:t>
      </w:r>
      <w:r w:rsidRPr="009E1AC8">
        <w:rPr>
          <w:rFonts w:eastAsiaTheme="minorEastAsia"/>
          <w:bCs/>
          <w:sz w:val="20"/>
          <w:szCs w:val="20"/>
          <w:lang w:eastAsia="zh-CN"/>
        </w:rPr>
        <w:t xml:space="preserve"> agreements </w:t>
      </w:r>
      <w:r>
        <w:rPr>
          <w:rFonts w:eastAsiaTheme="minorEastAsia"/>
          <w:bCs/>
          <w:sz w:val="20"/>
          <w:szCs w:val="20"/>
          <w:lang w:eastAsia="zh-CN"/>
        </w:rPr>
        <w:t xml:space="preserve">were </w:t>
      </w:r>
      <w:r w:rsidRPr="009E1AC8">
        <w:rPr>
          <w:rFonts w:eastAsiaTheme="minorEastAsia"/>
          <w:bCs/>
          <w:sz w:val="20"/>
          <w:szCs w:val="20"/>
          <w:lang w:eastAsia="zh-CN"/>
        </w:rPr>
        <w:t>achieved</w:t>
      </w:r>
      <w:r w:rsidR="00385D01" w:rsidRPr="009E1AC8">
        <w:rPr>
          <w:rFonts w:eastAsiaTheme="minorEastAsia"/>
          <w:bCs/>
          <w:sz w:val="20"/>
          <w:szCs w:val="20"/>
          <w:lang w:eastAsia="zh-CN"/>
        </w:rPr>
        <w:t xml:space="preserve"> </w:t>
      </w:r>
      <w:r w:rsidR="009E7748">
        <w:rPr>
          <w:rFonts w:eastAsiaTheme="minorEastAsia"/>
          <w:bCs/>
          <w:sz w:val="20"/>
          <w:szCs w:val="20"/>
          <w:lang w:eastAsia="zh-CN"/>
        </w:rPr>
        <w:t>[1]</w:t>
      </w:r>
      <w:r w:rsidR="002521EC">
        <w:rPr>
          <w:rFonts w:eastAsiaTheme="minorEastAsia"/>
          <w:bCs/>
          <w:sz w:val="20"/>
          <w:szCs w:val="20"/>
          <w:lang w:eastAsia="zh-CN"/>
        </w:rPr>
        <w:t>.</w:t>
      </w:r>
    </w:p>
    <w:p w14:paraId="572F0BEF" w14:textId="1DCA1BCF" w:rsidR="004E5264" w:rsidRPr="009F37CE" w:rsidRDefault="00385D01" w:rsidP="009F37CE">
      <w:pPr>
        <w:spacing w:beforeLines="50" w:before="120" w:afterLines="50" w:after="120"/>
        <w:jc w:val="both"/>
        <w:rPr>
          <w:rFonts w:eastAsia="等线"/>
          <w:sz w:val="21"/>
          <w:szCs w:val="20"/>
          <w:lang w:eastAsia="zh-CN"/>
        </w:rPr>
      </w:pPr>
      <w:r w:rsidRPr="009E1AC8">
        <w:rPr>
          <w:rFonts w:eastAsia="等线"/>
          <w:sz w:val="20"/>
          <w:szCs w:val="20"/>
          <w:lang w:eastAsia="zh-CN"/>
        </w:rPr>
        <w:t>In this contribution, we share our view on</w:t>
      </w:r>
      <w:r w:rsidR="00976B5F">
        <w:rPr>
          <w:rFonts w:eastAsia="等线"/>
          <w:sz w:val="20"/>
          <w:szCs w:val="20"/>
          <w:lang w:eastAsia="zh-CN"/>
        </w:rPr>
        <w:t xml:space="preserve"> </w:t>
      </w:r>
      <w:r w:rsidR="002521EC" w:rsidRPr="002521EC">
        <w:rPr>
          <w:rFonts w:eastAsia="等线"/>
          <w:sz w:val="20"/>
          <w:szCs w:val="20"/>
          <w:lang w:eastAsia="zh-CN"/>
        </w:rPr>
        <w:t>multiplexing for HP SPS HARQ-ACK</w:t>
      </w:r>
      <w:r w:rsidRPr="009E1AC8">
        <w:rPr>
          <w:rFonts w:eastAsia="等线"/>
          <w:sz w:val="20"/>
          <w:szCs w:val="20"/>
          <w:lang w:eastAsia="zh-CN"/>
        </w:rPr>
        <w:t>.</w:t>
      </w:r>
      <w:bookmarkStart w:id="3" w:name="OLE_LINK12"/>
    </w:p>
    <w:p w14:paraId="488B3FFB" w14:textId="77777777" w:rsidR="00E3279A" w:rsidRPr="009E1AC8" w:rsidRDefault="00E3279A" w:rsidP="00E3279A">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r w:rsidRPr="009E1AC8">
        <w:rPr>
          <w:rFonts w:ascii="Times New Roman" w:eastAsia="宋体" w:hAnsi="Times New Roman" w:cs="Times New Roman"/>
          <w:b w:val="0"/>
          <w:sz w:val="32"/>
          <w:szCs w:val="20"/>
          <w:lang w:val="en-GB" w:eastAsia="zh-CN"/>
        </w:rPr>
        <w:t>Intra-UE multiplexing for UCI enhancements</w:t>
      </w:r>
      <w:bookmarkStart w:id="4" w:name="_GoBack"/>
      <w:bookmarkEnd w:id="4"/>
    </w:p>
    <w:p w14:paraId="07F48B40" w14:textId="1D406FBB" w:rsidR="008756F9" w:rsidRPr="008756F9" w:rsidRDefault="008756F9" w:rsidP="008756F9">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rPr>
      </w:pPr>
      <w:bookmarkStart w:id="5" w:name="_Hlk54103374"/>
      <w:r w:rsidRPr="008756F9">
        <w:rPr>
          <w:rFonts w:ascii="Times New Roman" w:hAnsi="Times New Roman" w:cs="Times New Roman"/>
          <w:b w:val="0"/>
        </w:rPr>
        <w:t xml:space="preserve">Multiplexing for </w:t>
      </w:r>
      <w:r w:rsidR="001D780E">
        <w:rPr>
          <w:rFonts w:ascii="Times New Roman" w:hAnsi="Times New Roman" w:cs="Times New Roman"/>
          <w:b w:val="0"/>
        </w:rPr>
        <w:t xml:space="preserve">HP </w:t>
      </w:r>
      <w:r w:rsidRPr="008756F9">
        <w:rPr>
          <w:rFonts w:ascii="Times New Roman" w:hAnsi="Times New Roman" w:cs="Times New Roman"/>
          <w:b w:val="0"/>
        </w:rPr>
        <w:t>SPS HARQ-ACK</w:t>
      </w:r>
    </w:p>
    <w:p w14:paraId="5DBF8D58" w14:textId="77777777" w:rsidR="00520E3E" w:rsidRDefault="00520E3E" w:rsidP="00520E3E">
      <w:pPr>
        <w:adjustRightInd w:val="0"/>
        <w:snapToGrid w:val="0"/>
        <w:spacing w:afterLines="50" w:after="120"/>
        <w:jc w:val="both"/>
        <w:rPr>
          <w:sz w:val="20"/>
          <w:lang w:eastAsia="zh-CN"/>
        </w:rPr>
      </w:pPr>
      <w:r w:rsidRPr="007A7198">
        <w:rPr>
          <w:sz w:val="20"/>
          <w:lang w:eastAsia="zh-CN"/>
        </w:rPr>
        <w:t xml:space="preserve">LP HARQ-ACK multiplexing with HP SPS HARQ-ACK provided by </w:t>
      </w:r>
      <w:r w:rsidRPr="007A7198">
        <w:rPr>
          <w:rFonts w:eastAsia="宋体"/>
          <w:i/>
          <w:sz w:val="20"/>
          <w:szCs w:val="20"/>
          <w:lang w:eastAsia="zh-CN"/>
        </w:rPr>
        <w:t>n1PUCCH</w:t>
      </w:r>
      <w:r w:rsidRPr="007A7198">
        <w:rPr>
          <w:i/>
          <w:sz w:val="20"/>
          <w:lang w:eastAsia="zh-CN"/>
        </w:rPr>
        <w:t>-AN</w:t>
      </w:r>
      <w:r w:rsidRPr="007A7198">
        <w:rPr>
          <w:sz w:val="20"/>
          <w:lang w:eastAsia="zh-CN"/>
        </w:rPr>
        <w:t xml:space="preserve"> was discussed in the last meeting. </w:t>
      </w:r>
      <w:r>
        <w:rPr>
          <w:sz w:val="20"/>
          <w:lang w:eastAsia="zh-CN"/>
        </w:rPr>
        <w:t xml:space="preserve">In NR Rel-16, the support of multiple SPS configurations and </w:t>
      </w:r>
      <w:r w:rsidRPr="00297525">
        <w:rPr>
          <w:sz w:val="20"/>
          <w:lang w:eastAsia="zh-CN"/>
        </w:rPr>
        <w:t xml:space="preserve">related HARQ-ACK enhancements </w:t>
      </w:r>
      <w:r>
        <w:rPr>
          <w:sz w:val="20"/>
          <w:lang w:eastAsia="zh-CN"/>
        </w:rPr>
        <w:t xml:space="preserve">for </w:t>
      </w:r>
      <w:r w:rsidRPr="00297525">
        <w:rPr>
          <w:sz w:val="20"/>
          <w:lang w:eastAsia="zh-CN"/>
        </w:rPr>
        <w:t xml:space="preserve">SPS configurations </w:t>
      </w:r>
      <w:r>
        <w:rPr>
          <w:sz w:val="20"/>
          <w:lang w:eastAsia="zh-CN"/>
        </w:rPr>
        <w:t>are optionally based on UE capability, i.e. FG12-2. Supporting multiplexing UCI with different priorities and support of multiple SPS configurations is obvious independent UE features.</w:t>
      </w:r>
    </w:p>
    <w:p w14:paraId="1B9A8DC6" w14:textId="189E53F8" w:rsidR="007B4FD2" w:rsidRPr="003A5679" w:rsidRDefault="00520E3E" w:rsidP="00520E3E">
      <w:pPr>
        <w:jc w:val="both"/>
        <w:rPr>
          <w:sz w:val="20"/>
          <w:lang w:eastAsia="zh-CN"/>
        </w:rPr>
      </w:pPr>
      <w:r w:rsidRPr="007A7198">
        <w:rPr>
          <w:sz w:val="20"/>
          <w:lang w:eastAsia="zh-CN"/>
        </w:rPr>
        <w:t xml:space="preserve">The main issue </w:t>
      </w:r>
      <w:r>
        <w:rPr>
          <w:sz w:val="20"/>
          <w:lang w:eastAsia="zh-CN"/>
        </w:rPr>
        <w:t xml:space="preserve">for this case </w:t>
      </w:r>
      <w:r w:rsidRPr="007A7198">
        <w:rPr>
          <w:sz w:val="20"/>
          <w:lang w:eastAsia="zh-CN"/>
        </w:rPr>
        <w:t>is that the total HARQ-ACK payload with both HP and LP HARQ-ACK may not be accommodated by the</w:t>
      </w:r>
      <w:r>
        <w:rPr>
          <w:sz w:val="20"/>
          <w:lang w:eastAsia="zh-CN"/>
        </w:rPr>
        <w:t xml:space="preserve"> capacity of the</w:t>
      </w:r>
      <w:r w:rsidRPr="007A7198">
        <w:rPr>
          <w:sz w:val="20"/>
          <w:lang w:eastAsia="zh-CN"/>
        </w:rPr>
        <w:t xml:space="preserve"> HP PUCCH resource determined by </w:t>
      </w:r>
      <w:r w:rsidRPr="007A7198">
        <w:rPr>
          <w:i/>
          <w:sz w:val="20"/>
          <w:lang w:eastAsia="zh-CN"/>
        </w:rPr>
        <w:t xml:space="preserve">n1PUCCH-AN </w:t>
      </w:r>
      <w:r w:rsidRPr="007A7198">
        <w:rPr>
          <w:sz w:val="20"/>
          <w:lang w:eastAsia="zh-CN"/>
        </w:rPr>
        <w:t>which can only carry up to 2 bits. A straightforward way is to drop LP HARQ-ACK under such collision.</w:t>
      </w:r>
      <w:r w:rsidR="008756F9" w:rsidRPr="003A5679">
        <w:rPr>
          <w:sz w:val="20"/>
          <w:lang w:eastAsia="zh-CN"/>
        </w:rPr>
        <w:t xml:space="preserve"> </w:t>
      </w:r>
    </w:p>
    <w:p w14:paraId="391895A6" w14:textId="51A2ABC8" w:rsidR="008756F9" w:rsidRPr="003A5679" w:rsidRDefault="007B4FD2" w:rsidP="00520E3E">
      <w:pPr>
        <w:spacing w:beforeLines="50" w:before="120" w:afterLines="50" w:after="120"/>
        <w:jc w:val="both"/>
        <w:rPr>
          <w:rFonts w:eastAsia="宋体"/>
          <w:sz w:val="20"/>
          <w:lang w:eastAsia="zh-CN"/>
        </w:rPr>
      </w:pPr>
      <w:r w:rsidRPr="003A5679">
        <w:rPr>
          <w:rFonts w:eastAsiaTheme="minorEastAsia"/>
          <w:sz w:val="20"/>
          <w:lang w:eastAsia="zh-CN"/>
        </w:rPr>
        <w:t xml:space="preserve">For LP </w:t>
      </w:r>
      <w:r w:rsidRPr="003A5679">
        <w:rPr>
          <w:rFonts w:eastAsia="宋体"/>
          <w:sz w:val="20"/>
          <w:szCs w:val="20"/>
          <w:lang w:eastAsia="zh-CN"/>
        </w:rPr>
        <w:t xml:space="preserve">DG PDSCH cases, it is discussed whether </w:t>
      </w:r>
      <w:proofErr w:type="spellStart"/>
      <w:r w:rsidRPr="003A5679">
        <w:rPr>
          <w:rFonts w:eastAsia="宋体"/>
          <w:sz w:val="20"/>
          <w:szCs w:val="20"/>
          <w:lang w:eastAsia="zh-CN"/>
        </w:rPr>
        <w:t>gNB</w:t>
      </w:r>
      <w:proofErr w:type="spellEnd"/>
      <w:r w:rsidRPr="003A5679">
        <w:rPr>
          <w:rFonts w:eastAsia="宋体"/>
          <w:sz w:val="20"/>
          <w:szCs w:val="20"/>
          <w:lang w:eastAsia="zh-CN"/>
        </w:rPr>
        <w:t xml:space="preserve"> scheduling should avoid the case considering PUCCH with LP HARQ-ACK for DG PDSCH overlapping with HP PUCCH for SPS PDSCH </w:t>
      </w:r>
      <w:r w:rsidR="00CD41C5" w:rsidRPr="003A5679">
        <w:rPr>
          <w:rFonts w:eastAsia="宋体"/>
          <w:sz w:val="20"/>
          <w:szCs w:val="20"/>
          <w:lang w:eastAsia="zh-CN"/>
        </w:rPr>
        <w:t xml:space="preserve">only </w:t>
      </w:r>
      <w:r w:rsidRPr="003A5679">
        <w:rPr>
          <w:rFonts w:eastAsia="宋体"/>
          <w:sz w:val="20"/>
          <w:szCs w:val="20"/>
          <w:lang w:eastAsia="zh-CN"/>
        </w:rPr>
        <w:t xml:space="preserve">would be always dropped. </w:t>
      </w:r>
      <w:r w:rsidR="00CE69F5" w:rsidRPr="003A5679">
        <w:rPr>
          <w:rFonts w:eastAsia="宋体"/>
          <w:sz w:val="20"/>
          <w:szCs w:val="20"/>
          <w:lang w:eastAsia="zh-CN"/>
        </w:rPr>
        <w:t xml:space="preserve">Considering different numerologies case, for </w:t>
      </w:r>
      <w:r w:rsidR="000927FE" w:rsidRPr="003A5679">
        <w:rPr>
          <w:rFonts w:eastAsia="宋体"/>
          <w:sz w:val="20"/>
          <w:szCs w:val="20"/>
          <w:lang w:eastAsia="zh-CN"/>
        </w:rPr>
        <w:t>URLLC service with a stringent latency requirement</w:t>
      </w:r>
      <w:r w:rsidR="00CE69F5" w:rsidRPr="003A5679">
        <w:rPr>
          <w:rFonts w:eastAsia="宋体"/>
          <w:sz w:val="20"/>
          <w:szCs w:val="20"/>
          <w:lang w:eastAsia="zh-CN"/>
        </w:rPr>
        <w:t>, a SPS configuration with a higher numerolog</w:t>
      </w:r>
      <w:r w:rsidR="000927FE" w:rsidRPr="003A5679">
        <w:rPr>
          <w:rFonts w:eastAsia="宋体"/>
          <w:sz w:val="20"/>
          <w:szCs w:val="20"/>
          <w:lang w:eastAsia="zh-CN"/>
        </w:rPr>
        <w:t>y</w:t>
      </w:r>
      <w:r w:rsidR="00CE69F5" w:rsidRPr="003A5679">
        <w:rPr>
          <w:rFonts w:eastAsia="宋体"/>
          <w:sz w:val="20"/>
          <w:szCs w:val="20"/>
          <w:lang w:eastAsia="zh-CN"/>
        </w:rPr>
        <w:t xml:space="preserve"> and </w:t>
      </w:r>
      <w:r w:rsidR="000927FE" w:rsidRPr="003A5679">
        <w:rPr>
          <w:rFonts w:eastAsia="宋体"/>
          <w:sz w:val="20"/>
          <w:szCs w:val="20"/>
          <w:lang w:eastAsia="zh-CN"/>
        </w:rPr>
        <w:t xml:space="preserve">1 </w:t>
      </w:r>
      <w:r w:rsidR="00CE69F5" w:rsidRPr="003A5679">
        <w:rPr>
          <w:rFonts w:eastAsia="宋体"/>
          <w:sz w:val="20"/>
          <w:szCs w:val="20"/>
          <w:lang w:eastAsia="zh-CN"/>
        </w:rPr>
        <w:t>slot periodicity can be configured. For</w:t>
      </w:r>
      <w:r w:rsidR="000927FE" w:rsidRPr="003A5679">
        <w:rPr>
          <w:rFonts w:eastAsia="宋体"/>
          <w:sz w:val="20"/>
          <w:szCs w:val="20"/>
          <w:lang w:eastAsia="zh-CN"/>
        </w:rPr>
        <w:t xml:space="preserve"> LP</w:t>
      </w:r>
      <w:r w:rsidR="00CE69F5" w:rsidRPr="003A5679">
        <w:rPr>
          <w:rFonts w:eastAsia="宋体"/>
          <w:sz w:val="20"/>
          <w:szCs w:val="20"/>
          <w:lang w:eastAsia="zh-CN"/>
        </w:rPr>
        <w:t xml:space="preserve"> DG PDSCH with a lower numerology configuration, the PUCCH</w:t>
      </w:r>
      <w:r w:rsidR="000927FE" w:rsidRPr="003A5679">
        <w:rPr>
          <w:rFonts w:eastAsia="宋体"/>
          <w:sz w:val="20"/>
          <w:szCs w:val="20"/>
          <w:lang w:eastAsia="zh-CN"/>
        </w:rPr>
        <w:t xml:space="preserve"> overlapping with HP SPS HARQ-ACK</w:t>
      </w:r>
      <w:r w:rsidR="00CE69F5" w:rsidRPr="003A5679">
        <w:rPr>
          <w:rFonts w:eastAsia="宋体"/>
          <w:sz w:val="20"/>
          <w:szCs w:val="20"/>
          <w:lang w:eastAsia="zh-CN"/>
        </w:rPr>
        <w:t xml:space="preserve"> may frequently occur. </w:t>
      </w:r>
      <w:r w:rsidR="00726B6C" w:rsidRPr="003A5679">
        <w:rPr>
          <w:sz w:val="20"/>
          <w:lang w:eastAsia="zh-CN"/>
        </w:rPr>
        <w:t>We slightly prefer a</w:t>
      </w:r>
      <w:r w:rsidR="008756F9" w:rsidRPr="003A5679">
        <w:rPr>
          <w:rFonts w:eastAsia="宋体"/>
          <w:sz w:val="20"/>
          <w:szCs w:val="20"/>
          <w:lang w:eastAsia="zh-CN"/>
        </w:rPr>
        <w:t xml:space="preserve"> unified solution </w:t>
      </w:r>
      <w:r w:rsidR="000927FE" w:rsidRPr="003A5679">
        <w:rPr>
          <w:rFonts w:eastAsia="宋体"/>
          <w:sz w:val="20"/>
          <w:szCs w:val="20"/>
          <w:lang w:eastAsia="zh-CN"/>
        </w:rPr>
        <w:t xml:space="preserve">to handle </w:t>
      </w:r>
      <w:r w:rsidR="00726B6C" w:rsidRPr="003A5679">
        <w:rPr>
          <w:rFonts w:eastAsia="宋体"/>
          <w:sz w:val="20"/>
          <w:szCs w:val="20"/>
          <w:lang w:eastAsia="zh-CN"/>
        </w:rPr>
        <w:t>both</w:t>
      </w:r>
      <w:r w:rsidR="000927FE" w:rsidRPr="003A5679">
        <w:rPr>
          <w:rFonts w:eastAsia="宋体"/>
          <w:sz w:val="20"/>
          <w:szCs w:val="20"/>
          <w:lang w:eastAsia="zh-CN"/>
        </w:rPr>
        <w:t xml:space="preserve"> PUCCH for </w:t>
      </w:r>
      <w:r w:rsidR="00CE69F5" w:rsidRPr="003A5679">
        <w:rPr>
          <w:rFonts w:eastAsia="宋体"/>
          <w:sz w:val="20"/>
          <w:szCs w:val="20"/>
          <w:lang w:eastAsia="zh-CN"/>
        </w:rPr>
        <w:t xml:space="preserve">LP </w:t>
      </w:r>
      <w:r w:rsidR="00726B6C" w:rsidRPr="003A5679">
        <w:rPr>
          <w:rFonts w:eastAsia="宋体"/>
          <w:sz w:val="20"/>
          <w:szCs w:val="20"/>
          <w:lang w:eastAsia="zh-CN"/>
        </w:rPr>
        <w:t xml:space="preserve">SPS PDSCH and </w:t>
      </w:r>
      <w:r w:rsidR="000927FE" w:rsidRPr="003A5679">
        <w:rPr>
          <w:rFonts w:eastAsia="宋体"/>
          <w:sz w:val="20"/>
          <w:szCs w:val="20"/>
          <w:lang w:eastAsia="zh-CN"/>
        </w:rPr>
        <w:t xml:space="preserve">LP </w:t>
      </w:r>
      <w:r w:rsidR="00726B6C" w:rsidRPr="003A5679">
        <w:rPr>
          <w:rFonts w:eastAsia="宋体"/>
          <w:sz w:val="20"/>
          <w:szCs w:val="20"/>
          <w:lang w:eastAsia="zh-CN"/>
        </w:rPr>
        <w:t>DG PDSCH</w:t>
      </w:r>
      <w:r w:rsidR="000927FE" w:rsidRPr="003A5679">
        <w:rPr>
          <w:rFonts w:eastAsia="宋体"/>
          <w:sz w:val="20"/>
          <w:szCs w:val="20"/>
          <w:lang w:eastAsia="zh-CN"/>
        </w:rPr>
        <w:t xml:space="preserve"> overlapping with HP SPS HARQ-ACK</w:t>
      </w:r>
      <w:r w:rsidR="00726B6C" w:rsidRPr="003A5679">
        <w:rPr>
          <w:rFonts w:eastAsia="宋体"/>
          <w:sz w:val="20"/>
          <w:szCs w:val="20"/>
          <w:lang w:eastAsia="zh-CN"/>
        </w:rPr>
        <w:t>. The following proposal is suggested.</w:t>
      </w:r>
    </w:p>
    <w:p w14:paraId="1E647DD0" w14:textId="6192DE22" w:rsidR="008756F9" w:rsidRPr="008756F9" w:rsidRDefault="008756F9" w:rsidP="008756F9">
      <w:pPr>
        <w:overflowPunct w:val="0"/>
        <w:autoSpaceDE w:val="0"/>
        <w:autoSpaceDN w:val="0"/>
        <w:adjustRightInd w:val="0"/>
        <w:spacing w:after="160" w:line="259" w:lineRule="auto"/>
        <w:contextualSpacing/>
        <w:jc w:val="both"/>
        <w:textAlignment w:val="baseline"/>
        <w:rPr>
          <w:rFonts w:eastAsia="宋体"/>
          <w:color w:val="FF0000"/>
          <w:szCs w:val="20"/>
          <w:lang w:eastAsia="zh-CN"/>
        </w:rPr>
      </w:pPr>
    </w:p>
    <w:p w14:paraId="040710F4" w14:textId="17939734" w:rsidR="008756F9" w:rsidRPr="002521EC" w:rsidRDefault="00C71C4E" w:rsidP="00BD114C">
      <w:pPr>
        <w:jc w:val="both"/>
        <w:rPr>
          <w:rFonts w:eastAsia="Malgun Gothic"/>
          <w:b/>
          <w:i/>
          <w:sz w:val="20"/>
          <w:szCs w:val="20"/>
          <w:lang w:val="en-GB" w:eastAsia="ko-KR"/>
        </w:rPr>
      </w:pPr>
      <w:r w:rsidRPr="002521EC">
        <w:rPr>
          <w:rFonts w:eastAsia="宋体"/>
          <w:b/>
          <w:i/>
          <w:sz w:val="20"/>
          <w:szCs w:val="20"/>
          <w:lang w:eastAsia="zh-CN"/>
        </w:rPr>
        <w:t>Proposal: F</w:t>
      </w:r>
      <w:r w:rsidRPr="002521EC">
        <w:rPr>
          <w:rFonts w:eastAsia="Batang"/>
          <w:b/>
          <w:i/>
          <w:sz w:val="20"/>
          <w:szCs w:val="20"/>
          <w:lang w:val="en-GB"/>
        </w:rPr>
        <w:t xml:space="preserve">or </w:t>
      </w:r>
      <w:r w:rsidRPr="002521EC">
        <w:rPr>
          <w:rFonts w:eastAsia="Malgun Gothic"/>
          <w:b/>
          <w:i/>
          <w:sz w:val="20"/>
          <w:szCs w:val="20"/>
          <w:lang w:val="en-GB" w:eastAsia="ko-KR"/>
        </w:rPr>
        <w:t>resolving collision of two overlapping</w:t>
      </w:r>
      <w:r w:rsidRPr="002521EC">
        <w:rPr>
          <w:rFonts w:eastAsia="Batang"/>
          <w:b/>
          <w:i/>
          <w:color w:val="000000" w:themeColor="text1"/>
          <w:sz w:val="20"/>
          <w:szCs w:val="20"/>
          <w:lang w:val="en-GB"/>
        </w:rPr>
        <w:t xml:space="preserve"> PUCCHs w</w:t>
      </w:r>
      <w:r w:rsidRPr="002521EC">
        <w:rPr>
          <w:rFonts w:eastAsia="Malgun Gothic"/>
          <w:b/>
          <w:i/>
          <w:color w:val="000000" w:themeColor="text1"/>
          <w:sz w:val="20"/>
          <w:szCs w:val="20"/>
          <w:lang w:val="en-GB" w:eastAsia="ko-KR"/>
        </w:rPr>
        <w:t>ith different priorities in R17, if a HP PUCCH with SPS PDSCH HARQ-ACK only ov</w:t>
      </w:r>
      <w:r w:rsidRPr="002521EC">
        <w:rPr>
          <w:rFonts w:eastAsia="Malgun Gothic"/>
          <w:b/>
          <w:i/>
          <w:sz w:val="20"/>
          <w:szCs w:val="20"/>
          <w:lang w:val="en-GB" w:eastAsia="ko-KR"/>
        </w:rPr>
        <w:t xml:space="preserve">erlaps with a LP PUCCH with HARQ-ACK and </w:t>
      </w:r>
      <w:proofErr w:type="spellStart"/>
      <w:r w:rsidRPr="002521EC">
        <w:rPr>
          <w:rFonts w:eastAsia="Malgun Gothic"/>
          <w:b/>
          <w:i/>
          <w:sz w:val="20"/>
          <w:szCs w:val="20"/>
          <w:lang w:val="en-GB" w:eastAsia="ko-KR"/>
        </w:rPr>
        <w:t>sps</w:t>
      </w:r>
      <w:proofErr w:type="spellEnd"/>
      <w:r w:rsidRPr="002521EC">
        <w:rPr>
          <w:rFonts w:eastAsia="Malgun Gothic"/>
          <w:b/>
          <w:i/>
          <w:sz w:val="20"/>
          <w:szCs w:val="20"/>
          <w:lang w:val="en-GB" w:eastAsia="ko-KR"/>
        </w:rPr>
        <w:t>-PUCCH-AN-List is not provided in the second PUCCH-config, the LP PUCCH is dropped.</w:t>
      </w:r>
    </w:p>
    <w:p w14:paraId="141C72FF" w14:textId="22745098" w:rsidR="009E7CDB" w:rsidRDefault="009E7CDB" w:rsidP="00BD114C">
      <w:pPr>
        <w:jc w:val="both"/>
        <w:rPr>
          <w:color w:val="0000FF"/>
          <w:sz w:val="20"/>
          <w:szCs w:val="20"/>
          <w:lang w:val="en-GB"/>
        </w:rPr>
      </w:pPr>
    </w:p>
    <w:bookmarkEnd w:id="3"/>
    <w:bookmarkEnd w:id="5"/>
    <w:p w14:paraId="4808139C" w14:textId="394E15A8" w:rsidR="009A5810" w:rsidRPr="009E1AC8"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14:paraId="5CF20DAA" w14:textId="4F20D804" w:rsidR="00106332" w:rsidRDefault="00106332" w:rsidP="005A7E7D">
      <w:pPr>
        <w:pStyle w:val="a0"/>
        <w:spacing w:before="120"/>
        <w:rPr>
          <w:rFonts w:ascii="Times New Roman" w:eastAsia="宋体" w:hAnsi="Times New Roman"/>
          <w:lang w:val="en-GB" w:eastAsia="zh-CN"/>
        </w:rPr>
      </w:pPr>
      <w:r w:rsidRPr="009E1AC8">
        <w:rPr>
          <w:rFonts w:ascii="Times New Roman" w:eastAsia="宋体" w:hAnsi="Times New Roman"/>
          <w:lang w:val="en-GB" w:eastAsia="zh-CN"/>
        </w:rPr>
        <w:t xml:space="preserve">In this contribution, </w:t>
      </w:r>
      <w:r w:rsidR="00A91899" w:rsidRPr="009E1AC8">
        <w:rPr>
          <w:rFonts w:ascii="Times New Roman" w:eastAsia="宋体" w:hAnsi="Times New Roman"/>
          <w:lang w:val="en-GB" w:eastAsia="zh-CN"/>
        </w:rPr>
        <w:t xml:space="preserve">we discuss </w:t>
      </w:r>
      <w:r w:rsidR="002521EC" w:rsidRPr="002521EC">
        <w:rPr>
          <w:rFonts w:ascii="Times New Roman" w:eastAsia="等线" w:hAnsi="Times New Roman"/>
          <w:szCs w:val="20"/>
          <w:lang w:eastAsia="zh-CN"/>
        </w:rPr>
        <w:t>multiplexing for HP SPS HARQ-ACK</w:t>
      </w:r>
      <w:r w:rsidR="00F261FB" w:rsidRPr="009E1AC8">
        <w:rPr>
          <w:rFonts w:ascii="Times New Roman" w:eastAsia="宋体" w:hAnsi="Times New Roman"/>
          <w:lang w:val="en-GB" w:eastAsia="zh-CN"/>
        </w:rPr>
        <w:t>,</w:t>
      </w:r>
      <w:r w:rsidR="008551ED" w:rsidRPr="009E1AC8">
        <w:rPr>
          <w:rFonts w:ascii="Times New Roman" w:eastAsia="宋体" w:hAnsi="Times New Roman"/>
          <w:lang w:val="en-GB" w:eastAsia="zh-CN"/>
        </w:rPr>
        <w:t xml:space="preserve"> </w:t>
      </w:r>
      <w:r w:rsidR="00A91899" w:rsidRPr="009E1AC8">
        <w:rPr>
          <w:rFonts w:ascii="Times New Roman" w:eastAsia="宋体" w:hAnsi="Times New Roman"/>
          <w:lang w:val="en-GB" w:eastAsia="zh-CN"/>
        </w:rPr>
        <w:t>and</w:t>
      </w:r>
      <w:r w:rsidR="008551ED" w:rsidRPr="009E1AC8">
        <w:rPr>
          <w:rFonts w:ascii="Times New Roman" w:eastAsia="宋体" w:hAnsi="Times New Roman"/>
          <w:lang w:val="en-GB" w:eastAsia="zh-CN"/>
        </w:rPr>
        <w:t xml:space="preserve"> </w:t>
      </w:r>
      <w:r w:rsidR="008F0E9F" w:rsidRPr="009E1AC8">
        <w:rPr>
          <w:rFonts w:ascii="Times New Roman" w:eastAsia="宋体" w:hAnsi="Times New Roman"/>
          <w:lang w:val="en-GB" w:eastAsia="zh-CN"/>
        </w:rPr>
        <w:t xml:space="preserve">the </w:t>
      </w:r>
      <w:r w:rsidR="00AA7549" w:rsidRPr="009E1AC8">
        <w:rPr>
          <w:rFonts w:ascii="Times New Roman" w:eastAsia="宋体" w:hAnsi="Times New Roman"/>
          <w:lang w:val="en-GB" w:eastAsia="zh-CN"/>
        </w:rPr>
        <w:t>following proposal</w:t>
      </w:r>
      <w:r w:rsidR="00A91899" w:rsidRPr="009E1AC8">
        <w:rPr>
          <w:rFonts w:ascii="Times New Roman" w:eastAsia="宋体" w:hAnsi="Times New Roman"/>
          <w:lang w:val="en-GB" w:eastAsia="zh-CN"/>
        </w:rPr>
        <w:t xml:space="preserve"> </w:t>
      </w:r>
      <w:r w:rsidR="002521EC">
        <w:rPr>
          <w:rFonts w:ascii="Times New Roman" w:eastAsia="宋体" w:hAnsi="Times New Roman"/>
          <w:lang w:val="en-GB" w:eastAsia="zh-CN"/>
        </w:rPr>
        <w:t>is</w:t>
      </w:r>
      <w:r w:rsidR="00A91899" w:rsidRPr="009E1AC8">
        <w:rPr>
          <w:rFonts w:ascii="Times New Roman" w:eastAsia="宋体" w:hAnsi="Times New Roman"/>
          <w:lang w:val="en-GB" w:eastAsia="zh-CN"/>
        </w:rPr>
        <w:t xml:space="preserve"> made</w:t>
      </w:r>
      <w:r w:rsidR="00AA7549" w:rsidRPr="009E1AC8">
        <w:rPr>
          <w:rFonts w:ascii="Times New Roman" w:eastAsia="宋体" w:hAnsi="Times New Roman"/>
          <w:lang w:val="en-GB" w:eastAsia="zh-CN"/>
        </w:rPr>
        <w:t>.</w:t>
      </w:r>
    </w:p>
    <w:p w14:paraId="3E9BD3E0" w14:textId="7B1C205F" w:rsidR="007B4F4F" w:rsidRDefault="007B4F4F" w:rsidP="005A7E7D">
      <w:pPr>
        <w:pStyle w:val="a0"/>
        <w:spacing w:before="120"/>
        <w:rPr>
          <w:rFonts w:ascii="Times New Roman" w:eastAsia="宋体" w:hAnsi="Times New Roman"/>
          <w:lang w:val="en-GB" w:eastAsia="zh-CN"/>
        </w:rPr>
      </w:pPr>
    </w:p>
    <w:p w14:paraId="0112E137" w14:textId="368681C4" w:rsidR="007B4F4F" w:rsidRPr="00E72E7F" w:rsidRDefault="002521EC" w:rsidP="005A7E7D">
      <w:pPr>
        <w:pStyle w:val="a0"/>
        <w:spacing w:before="120"/>
        <w:rPr>
          <w:rFonts w:ascii="Times New Roman" w:eastAsia="宋体" w:hAnsi="Times New Roman"/>
          <w:lang w:eastAsia="zh-CN"/>
        </w:rPr>
      </w:pPr>
      <w:r w:rsidRPr="002521EC">
        <w:rPr>
          <w:rFonts w:eastAsia="宋体"/>
          <w:b/>
          <w:i/>
          <w:szCs w:val="20"/>
          <w:lang w:eastAsia="zh-CN"/>
        </w:rPr>
        <w:t>Proposal: F</w:t>
      </w:r>
      <w:r w:rsidRPr="002521EC">
        <w:rPr>
          <w:rFonts w:eastAsia="Batang"/>
          <w:b/>
          <w:i/>
          <w:szCs w:val="20"/>
          <w:lang w:val="en-GB"/>
        </w:rPr>
        <w:t xml:space="preserve">or </w:t>
      </w:r>
      <w:r w:rsidRPr="002521EC">
        <w:rPr>
          <w:rFonts w:eastAsia="Malgun Gothic"/>
          <w:b/>
          <w:i/>
          <w:szCs w:val="20"/>
          <w:lang w:val="en-GB" w:eastAsia="ko-KR"/>
        </w:rPr>
        <w:t>resolving collision of two overlapping</w:t>
      </w:r>
      <w:r w:rsidRPr="002521EC">
        <w:rPr>
          <w:rFonts w:eastAsia="Batang"/>
          <w:b/>
          <w:i/>
          <w:color w:val="000000" w:themeColor="text1"/>
          <w:szCs w:val="20"/>
          <w:lang w:val="en-GB"/>
        </w:rPr>
        <w:t xml:space="preserve"> PUCCHs w</w:t>
      </w:r>
      <w:r w:rsidRPr="002521EC">
        <w:rPr>
          <w:rFonts w:eastAsia="Malgun Gothic"/>
          <w:b/>
          <w:i/>
          <w:color w:val="000000" w:themeColor="text1"/>
          <w:szCs w:val="20"/>
          <w:lang w:val="en-GB" w:eastAsia="ko-KR"/>
        </w:rPr>
        <w:t>ith different priorities in R17, if a HP PUCCH with SPS PDSCH HARQ-ACK only ov</w:t>
      </w:r>
      <w:r w:rsidRPr="002521EC">
        <w:rPr>
          <w:rFonts w:eastAsia="Malgun Gothic"/>
          <w:b/>
          <w:i/>
          <w:szCs w:val="20"/>
          <w:lang w:val="en-GB" w:eastAsia="ko-KR"/>
        </w:rPr>
        <w:t xml:space="preserve">erlaps with a LP PUCCH with HARQ-ACK and </w:t>
      </w:r>
      <w:proofErr w:type="spellStart"/>
      <w:r w:rsidRPr="002521EC">
        <w:rPr>
          <w:rFonts w:eastAsia="Malgun Gothic"/>
          <w:b/>
          <w:i/>
          <w:szCs w:val="20"/>
          <w:lang w:val="en-GB" w:eastAsia="ko-KR"/>
        </w:rPr>
        <w:t>sps</w:t>
      </w:r>
      <w:proofErr w:type="spellEnd"/>
      <w:r w:rsidRPr="002521EC">
        <w:rPr>
          <w:rFonts w:eastAsia="Malgun Gothic"/>
          <w:b/>
          <w:i/>
          <w:szCs w:val="20"/>
          <w:lang w:val="en-GB" w:eastAsia="ko-KR"/>
        </w:rPr>
        <w:t>-PUCCH-AN-List is not provided in the second PUCCH-config, the LP PUCCH is dropped.</w:t>
      </w:r>
    </w:p>
    <w:p w14:paraId="32960F7B" w14:textId="174D06C9" w:rsidR="00156DFC" w:rsidRPr="009E1AC8" w:rsidRDefault="00156DFC" w:rsidP="0001045D">
      <w:pPr>
        <w:pStyle w:val="a0"/>
        <w:rPr>
          <w:rFonts w:ascii="Times New Roman" w:hAnsi="Times New Roman"/>
        </w:rPr>
      </w:pPr>
    </w:p>
    <w:p w14:paraId="433ED857" w14:textId="1299F578" w:rsidR="00845037" w:rsidRPr="009E1AC8"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Reference</w:t>
      </w:r>
      <w:r w:rsidR="00750473" w:rsidRPr="009E1AC8">
        <w:rPr>
          <w:rFonts w:ascii="Times New Roman" w:eastAsia="宋体" w:hAnsi="Times New Roman" w:cs="Times New Roman"/>
          <w:b w:val="0"/>
          <w:bCs w:val="0"/>
          <w:kern w:val="0"/>
          <w:sz w:val="36"/>
          <w:szCs w:val="20"/>
          <w:lang w:val="fr-FR" w:eastAsia="zh-CN"/>
        </w:rPr>
        <w:t>s</w:t>
      </w:r>
    </w:p>
    <w:p w14:paraId="049DB97C" w14:textId="1357D5AF" w:rsidR="00237B1C" w:rsidRPr="009E7748" w:rsidRDefault="00977909" w:rsidP="000235C8">
      <w:pPr>
        <w:pStyle w:val="a0"/>
        <w:numPr>
          <w:ilvl w:val="0"/>
          <w:numId w:val="5"/>
        </w:numPr>
        <w:rPr>
          <w:rFonts w:ascii="Times New Roman" w:hAnsi="Times New Roman"/>
          <w:szCs w:val="20"/>
        </w:rPr>
      </w:pPr>
      <w:bookmarkStart w:id="6" w:name="_Ref7344069"/>
      <w:bookmarkEnd w:id="1"/>
      <w:bookmarkEnd w:id="2"/>
      <w:r w:rsidRPr="009E1AC8">
        <w:rPr>
          <w:rFonts w:ascii="Times New Roman" w:eastAsiaTheme="minorEastAsia" w:hAnsi="Times New Roman"/>
          <w:szCs w:val="20"/>
          <w:lang w:eastAsia="zh-CN"/>
        </w:rPr>
        <w:t>Chairman notes RAN</w:t>
      </w:r>
      <w:r w:rsidRPr="009E1AC8">
        <w:rPr>
          <w:rFonts w:ascii="Times New Roman" w:eastAsia="Batang" w:hAnsi="Times New Roman"/>
          <w:szCs w:val="20"/>
          <w:lang w:eastAsia="zh-CN"/>
        </w:rPr>
        <w:t>1</w:t>
      </w:r>
      <w:r w:rsidRPr="009E1AC8">
        <w:rPr>
          <w:rFonts w:ascii="Times New Roman" w:eastAsiaTheme="minorEastAsia" w:hAnsi="Times New Roman"/>
          <w:szCs w:val="20"/>
          <w:lang w:eastAsia="zh-CN"/>
        </w:rPr>
        <w:t>#</w:t>
      </w:r>
      <w:r w:rsidRPr="009E1AC8">
        <w:rPr>
          <w:rFonts w:ascii="Times New Roman" w:eastAsia="Batang" w:hAnsi="Times New Roman"/>
          <w:szCs w:val="20"/>
          <w:lang w:eastAsia="zh-CN"/>
        </w:rPr>
        <w:t>10</w:t>
      </w:r>
      <w:r w:rsidR="00260E4B">
        <w:rPr>
          <w:rFonts w:asciiTheme="minorEastAsia" w:eastAsiaTheme="minorEastAsia" w:hAnsiTheme="minorEastAsia" w:hint="eastAsia"/>
          <w:szCs w:val="20"/>
          <w:lang w:eastAsia="zh-CN"/>
        </w:rPr>
        <w:t>9</w:t>
      </w:r>
      <w:r w:rsidRPr="009E1AC8">
        <w:rPr>
          <w:rFonts w:ascii="Times New Roman" w:eastAsia="Batang" w:hAnsi="Times New Roman"/>
          <w:szCs w:val="20"/>
          <w:lang w:eastAsia="zh-CN"/>
        </w:rPr>
        <w:t xml:space="preserve"> </w:t>
      </w:r>
      <w:r w:rsidRPr="009E1AC8">
        <w:rPr>
          <w:rFonts w:ascii="Times New Roman" w:eastAsiaTheme="minorEastAsia" w:hAnsi="Times New Roman"/>
          <w:szCs w:val="20"/>
          <w:lang w:eastAsia="zh-CN"/>
        </w:rPr>
        <w:t>e-</w:t>
      </w:r>
      <w:r w:rsidRPr="009E1AC8">
        <w:rPr>
          <w:rFonts w:ascii="Times New Roman" w:eastAsia="Batang" w:hAnsi="Times New Roman"/>
          <w:szCs w:val="20"/>
          <w:lang w:eastAsia="zh-CN"/>
        </w:rPr>
        <w:t>meeting.</w:t>
      </w:r>
      <w:bookmarkEnd w:id="6"/>
    </w:p>
    <w:sectPr w:rsidR="00237B1C" w:rsidRPr="009E7748">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551BB" w14:textId="77777777" w:rsidR="002A4C57" w:rsidRDefault="002A4C57">
      <w:r>
        <w:separator/>
      </w:r>
    </w:p>
  </w:endnote>
  <w:endnote w:type="continuationSeparator" w:id="0">
    <w:p w14:paraId="20F04C4D" w14:textId="77777777" w:rsidR="002A4C57" w:rsidRDefault="002A4C57">
      <w:r>
        <w:continuationSeparator/>
      </w:r>
    </w:p>
  </w:endnote>
  <w:endnote w:type="continuationNotice" w:id="1">
    <w:p w14:paraId="07096833" w14:textId="77777777" w:rsidR="002A4C57" w:rsidRDefault="002A4C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华文中宋">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446BEB" w:rsidRPr="00E7456F" w:rsidRDefault="00446BEB"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F0AFC" w14:textId="77777777" w:rsidR="002A4C57" w:rsidRDefault="002A4C57">
      <w:r>
        <w:separator/>
      </w:r>
    </w:p>
  </w:footnote>
  <w:footnote w:type="continuationSeparator" w:id="0">
    <w:p w14:paraId="25464535" w14:textId="77777777" w:rsidR="002A4C57" w:rsidRDefault="002A4C57">
      <w:r>
        <w:continuationSeparator/>
      </w:r>
    </w:p>
  </w:footnote>
  <w:footnote w:type="continuationNotice" w:id="1">
    <w:p w14:paraId="24DAF90D" w14:textId="77777777" w:rsidR="002A4C57" w:rsidRDefault="002A4C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3D6A11"/>
    <w:multiLevelType w:val="hybridMultilevel"/>
    <w:tmpl w:val="6992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328E4"/>
    <w:multiLevelType w:val="hybridMultilevel"/>
    <w:tmpl w:val="FDE03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E71337"/>
    <w:multiLevelType w:val="multilevel"/>
    <w:tmpl w:val="6490629E"/>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 w15:restartNumberingAfterBreak="0">
    <w:nsid w:val="09F9395B"/>
    <w:multiLevelType w:val="hybridMultilevel"/>
    <w:tmpl w:val="47EC87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D5D20"/>
    <w:multiLevelType w:val="hybridMultilevel"/>
    <w:tmpl w:val="EF02D9EA"/>
    <w:lvl w:ilvl="0" w:tplc="7DC2F8D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1DDA7CD3"/>
    <w:multiLevelType w:val="hybridMultilevel"/>
    <w:tmpl w:val="DBA25D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13"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2957233"/>
    <w:multiLevelType w:val="hybridMultilevel"/>
    <w:tmpl w:val="E576A0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33E9F"/>
    <w:multiLevelType w:val="hybridMultilevel"/>
    <w:tmpl w:val="819015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64A0FF0"/>
    <w:multiLevelType w:val="hybridMultilevel"/>
    <w:tmpl w:val="90EE8E5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8529B"/>
    <w:multiLevelType w:val="hybridMultilevel"/>
    <w:tmpl w:val="6BF616F6"/>
    <w:lvl w:ilvl="0" w:tplc="5EBE2292">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9" w15:restartNumberingAfterBreak="0">
    <w:nsid w:val="34666F9A"/>
    <w:multiLevelType w:val="hybridMultilevel"/>
    <w:tmpl w:val="8AFC7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844EEB"/>
    <w:multiLevelType w:val="hybridMultilevel"/>
    <w:tmpl w:val="42262708"/>
    <w:lvl w:ilvl="0" w:tplc="5EBE2292">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E4E7D9B"/>
    <w:multiLevelType w:val="hybridMultilevel"/>
    <w:tmpl w:val="AF9689FE"/>
    <w:lvl w:ilvl="0" w:tplc="C79C2CE6">
      <w:start w:val="1"/>
      <w:numFmt w:val="bullet"/>
      <w:lvlText w:val="•"/>
      <w:lvlJc w:val="left"/>
      <w:pPr>
        <w:ind w:left="1128" w:hanging="420"/>
      </w:pPr>
      <w:rPr>
        <w:rFonts w:ascii="Arial"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2"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2212090"/>
    <w:multiLevelType w:val="hybridMultilevel"/>
    <w:tmpl w:val="D93C71FC"/>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3363E48"/>
    <w:multiLevelType w:val="hybridMultilevel"/>
    <w:tmpl w:val="C0CE15C8"/>
    <w:lvl w:ilvl="0" w:tplc="041D0001">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519B6823"/>
    <w:multiLevelType w:val="hybridMultilevel"/>
    <w:tmpl w:val="1046B466"/>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2F65D70"/>
    <w:multiLevelType w:val="hybridMultilevel"/>
    <w:tmpl w:val="91CCBF7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D663C3"/>
    <w:multiLevelType w:val="hybridMultilevel"/>
    <w:tmpl w:val="FEA22F5A"/>
    <w:lvl w:ilvl="0" w:tplc="E46480BA">
      <w:start w:val="1"/>
      <w:numFmt w:val="bullet"/>
      <w:lvlText w:val="-"/>
      <w:lvlJc w:val="left"/>
      <w:pPr>
        <w:ind w:left="576" w:hanging="360"/>
      </w:pPr>
      <w:rPr>
        <w:rFonts w:ascii="Times New Roman" w:eastAsia="Batang" w:hAnsi="Times New Roman" w:cs="Times New Roman" w:hint="default"/>
      </w:rPr>
    </w:lvl>
    <w:lvl w:ilvl="1" w:tplc="1BEA4A6C">
      <w:start w:val="1"/>
      <w:numFmt w:val="bullet"/>
      <w:lvlText w:val=""/>
      <w:lvlJc w:val="left"/>
      <w:pPr>
        <w:ind w:left="1016" w:hanging="400"/>
      </w:pPr>
      <w:rPr>
        <w:rFonts w:ascii="Wingdings" w:hAnsi="Wingdings" w:hint="default"/>
        <w:sz w:val="20"/>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2" w15:restartNumberingAfterBreak="0">
    <w:nsid w:val="59683D01"/>
    <w:multiLevelType w:val="hybridMultilevel"/>
    <w:tmpl w:val="117C4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E2364A"/>
    <w:multiLevelType w:val="hybridMultilevel"/>
    <w:tmpl w:val="4318685E"/>
    <w:lvl w:ilvl="0" w:tplc="1BEA4A6C">
      <w:start w:val="1"/>
      <w:numFmt w:val="bullet"/>
      <w:lvlText w:val=""/>
      <w:lvlJc w:val="left"/>
      <w:pPr>
        <w:ind w:left="420" w:hanging="420"/>
      </w:pPr>
      <w:rPr>
        <w:rFonts w:ascii="Wingdings" w:hAnsi="Wingdings" w:hint="default"/>
        <w:sz w:val="20"/>
      </w:rPr>
    </w:lvl>
    <w:lvl w:ilvl="1" w:tplc="C79C2CE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F236CB"/>
    <w:multiLevelType w:val="multilevel"/>
    <w:tmpl w:val="8FEAB038"/>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36" w15:restartNumberingAfterBreak="0">
    <w:nsid w:val="67366212"/>
    <w:multiLevelType w:val="hybridMultilevel"/>
    <w:tmpl w:val="01965634"/>
    <w:lvl w:ilvl="0" w:tplc="5EBE2292">
      <w:start w:val="1"/>
      <w:numFmt w:val="bullet"/>
      <w:lvlText w:val=""/>
      <w:lvlJc w:val="left"/>
      <w:pPr>
        <w:ind w:left="420" w:hanging="420"/>
      </w:pPr>
      <w:rPr>
        <w:rFonts w:ascii="Wingdings" w:hAnsi="Wingdings" w:hint="default"/>
      </w:rPr>
    </w:lvl>
    <w:lvl w:ilvl="1" w:tplc="1BEA4A6C">
      <w:start w:val="1"/>
      <w:numFmt w:val="bullet"/>
      <w:lvlText w:val=""/>
      <w:lvlJc w:val="left"/>
      <w:pPr>
        <w:ind w:left="840" w:hanging="420"/>
      </w:pPr>
      <w:rPr>
        <w:rFonts w:ascii="Wingdings" w:hAnsi="Wingdings" w:hint="default"/>
        <w:sz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3D61B9"/>
    <w:multiLevelType w:val="hybridMultilevel"/>
    <w:tmpl w:val="7BD4DA6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E93F04"/>
    <w:multiLevelType w:val="hybridMultilevel"/>
    <w:tmpl w:val="4B6E2D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D6C0433"/>
    <w:multiLevelType w:val="multilevel"/>
    <w:tmpl w:val="76B69882"/>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2"/>
  </w:num>
  <w:num w:numId="2">
    <w:abstractNumId w:val="0"/>
  </w:num>
  <w:num w:numId="3">
    <w:abstractNumId w:val="41"/>
  </w:num>
  <w:num w:numId="4">
    <w:abstractNumId w:val="39"/>
  </w:num>
  <w:num w:numId="5">
    <w:abstractNumId w:val="14"/>
  </w:num>
  <w:num w:numId="6">
    <w:abstractNumId w:val="6"/>
  </w:num>
  <w:num w:numId="7">
    <w:abstractNumId w:val="34"/>
  </w:num>
  <w:num w:numId="8">
    <w:abstractNumId w:val="17"/>
  </w:num>
  <w:num w:numId="9">
    <w:abstractNumId w:val="22"/>
  </w:num>
  <w:num w:numId="10">
    <w:abstractNumId w:val="2"/>
  </w:num>
  <w:num w:numId="11">
    <w:abstractNumId w:val="26"/>
  </w:num>
  <w:num w:numId="12">
    <w:abstractNumId w:val="11"/>
  </w:num>
  <w:num w:numId="13">
    <w:abstractNumId w:val="1"/>
  </w:num>
  <w:num w:numId="14">
    <w:abstractNumId w:val="30"/>
  </w:num>
  <w:num w:numId="15">
    <w:abstractNumId w:val="20"/>
  </w:num>
  <w:num w:numId="16">
    <w:abstractNumId w:val="32"/>
  </w:num>
  <w:num w:numId="17">
    <w:abstractNumId w:val="18"/>
  </w:num>
  <w:num w:numId="18">
    <w:abstractNumId w:val="16"/>
  </w:num>
  <w:num w:numId="19">
    <w:abstractNumId w:val="33"/>
  </w:num>
  <w:num w:numId="20">
    <w:abstractNumId w:val="43"/>
  </w:num>
  <w:num w:numId="21">
    <w:abstractNumId w:val="8"/>
  </w:num>
  <w:num w:numId="22">
    <w:abstractNumId w:val="40"/>
  </w:num>
  <w:num w:numId="23">
    <w:abstractNumId w:val="7"/>
  </w:num>
  <w:num w:numId="24">
    <w:abstractNumId w:val="12"/>
  </w:num>
  <w:num w:numId="25">
    <w:abstractNumId w:val="28"/>
  </w:num>
  <w:num w:numId="26">
    <w:abstractNumId w:val="25"/>
  </w:num>
  <w:num w:numId="27">
    <w:abstractNumId w:val="5"/>
  </w:num>
  <w:num w:numId="28">
    <w:abstractNumId w:val="36"/>
  </w:num>
  <w:num w:numId="29">
    <w:abstractNumId w:val="29"/>
  </w:num>
  <w:num w:numId="30">
    <w:abstractNumId w:val="4"/>
  </w:num>
  <w:num w:numId="31">
    <w:abstractNumId w:val="23"/>
  </w:num>
  <w:num w:numId="32">
    <w:abstractNumId w:val="9"/>
  </w:num>
  <w:num w:numId="33">
    <w:abstractNumId w:val="10"/>
  </w:num>
  <w:num w:numId="34">
    <w:abstractNumId w:val="3"/>
  </w:num>
  <w:num w:numId="35">
    <w:abstractNumId w:val="35"/>
  </w:num>
  <w:num w:numId="36">
    <w:abstractNumId w:val="31"/>
  </w:num>
  <w:num w:numId="37">
    <w:abstractNumId w:val="21"/>
  </w:num>
  <w:num w:numId="38">
    <w:abstractNumId w:val="38"/>
  </w:num>
  <w:num w:numId="39">
    <w:abstractNumId w:val="19"/>
  </w:num>
  <w:num w:numId="40">
    <w:abstractNumId w:val="13"/>
  </w:num>
  <w:num w:numId="41">
    <w:abstractNumId w:val="15"/>
  </w:num>
  <w:num w:numId="42">
    <w:abstractNumId w:val="24"/>
  </w:num>
  <w:num w:numId="43">
    <w:abstractNumId w:val="27"/>
  </w:num>
  <w:num w:numId="44">
    <w:abstractNumId w:val="3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CE2"/>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7C3"/>
    <w:rsid w:val="00015C97"/>
    <w:rsid w:val="00015EB0"/>
    <w:rsid w:val="000163C8"/>
    <w:rsid w:val="00016D69"/>
    <w:rsid w:val="00016F7A"/>
    <w:rsid w:val="00017714"/>
    <w:rsid w:val="00017E1F"/>
    <w:rsid w:val="00017F21"/>
    <w:rsid w:val="00020681"/>
    <w:rsid w:val="00020934"/>
    <w:rsid w:val="00020C72"/>
    <w:rsid w:val="000211B5"/>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717D"/>
    <w:rsid w:val="000273FD"/>
    <w:rsid w:val="0002784B"/>
    <w:rsid w:val="00030711"/>
    <w:rsid w:val="00030C37"/>
    <w:rsid w:val="00030D7A"/>
    <w:rsid w:val="00032856"/>
    <w:rsid w:val="00032DA9"/>
    <w:rsid w:val="000331C5"/>
    <w:rsid w:val="000334C6"/>
    <w:rsid w:val="00033B21"/>
    <w:rsid w:val="00034348"/>
    <w:rsid w:val="00034380"/>
    <w:rsid w:val="00035968"/>
    <w:rsid w:val="000360C1"/>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4C6"/>
    <w:rsid w:val="000508BE"/>
    <w:rsid w:val="0005100C"/>
    <w:rsid w:val="0005168C"/>
    <w:rsid w:val="00051C62"/>
    <w:rsid w:val="00052402"/>
    <w:rsid w:val="000528A1"/>
    <w:rsid w:val="00052903"/>
    <w:rsid w:val="00052F24"/>
    <w:rsid w:val="00053BC7"/>
    <w:rsid w:val="0005587E"/>
    <w:rsid w:val="00055ACB"/>
    <w:rsid w:val="00055B59"/>
    <w:rsid w:val="00055FCB"/>
    <w:rsid w:val="00056614"/>
    <w:rsid w:val="0005679F"/>
    <w:rsid w:val="00056AA6"/>
    <w:rsid w:val="00057D7C"/>
    <w:rsid w:val="00057DC6"/>
    <w:rsid w:val="00060776"/>
    <w:rsid w:val="000612FA"/>
    <w:rsid w:val="00061AEE"/>
    <w:rsid w:val="00062119"/>
    <w:rsid w:val="000621A7"/>
    <w:rsid w:val="00062B52"/>
    <w:rsid w:val="00062CD7"/>
    <w:rsid w:val="00062D7E"/>
    <w:rsid w:val="000636C4"/>
    <w:rsid w:val="00063D43"/>
    <w:rsid w:val="0006479C"/>
    <w:rsid w:val="00064D75"/>
    <w:rsid w:val="00065781"/>
    <w:rsid w:val="00065AFD"/>
    <w:rsid w:val="000665C4"/>
    <w:rsid w:val="000669C9"/>
    <w:rsid w:val="000676F6"/>
    <w:rsid w:val="00067BB3"/>
    <w:rsid w:val="00071F68"/>
    <w:rsid w:val="00072520"/>
    <w:rsid w:val="00072B01"/>
    <w:rsid w:val="00073539"/>
    <w:rsid w:val="00073742"/>
    <w:rsid w:val="00073D8E"/>
    <w:rsid w:val="00074060"/>
    <w:rsid w:val="000745C9"/>
    <w:rsid w:val="00074975"/>
    <w:rsid w:val="00074ACD"/>
    <w:rsid w:val="00074F68"/>
    <w:rsid w:val="00075785"/>
    <w:rsid w:val="00076BFC"/>
    <w:rsid w:val="00076E96"/>
    <w:rsid w:val="0007708D"/>
    <w:rsid w:val="000773F6"/>
    <w:rsid w:val="00077414"/>
    <w:rsid w:val="00080662"/>
    <w:rsid w:val="000808EB"/>
    <w:rsid w:val="00080E0B"/>
    <w:rsid w:val="00081A4D"/>
    <w:rsid w:val="00081D85"/>
    <w:rsid w:val="00081F94"/>
    <w:rsid w:val="00082A4B"/>
    <w:rsid w:val="00082DBA"/>
    <w:rsid w:val="00082ED3"/>
    <w:rsid w:val="00084DE6"/>
    <w:rsid w:val="000853A2"/>
    <w:rsid w:val="000855F8"/>
    <w:rsid w:val="00085B56"/>
    <w:rsid w:val="00087308"/>
    <w:rsid w:val="00087C4D"/>
    <w:rsid w:val="00090188"/>
    <w:rsid w:val="000915AD"/>
    <w:rsid w:val="00091862"/>
    <w:rsid w:val="00091DC2"/>
    <w:rsid w:val="00092299"/>
    <w:rsid w:val="000927FE"/>
    <w:rsid w:val="00092841"/>
    <w:rsid w:val="00093B73"/>
    <w:rsid w:val="00094BCC"/>
    <w:rsid w:val="00095318"/>
    <w:rsid w:val="000958B4"/>
    <w:rsid w:val="00095BBB"/>
    <w:rsid w:val="00096863"/>
    <w:rsid w:val="000969B3"/>
    <w:rsid w:val="000969C4"/>
    <w:rsid w:val="00096DAC"/>
    <w:rsid w:val="00097D1B"/>
    <w:rsid w:val="000A014E"/>
    <w:rsid w:val="000A05CD"/>
    <w:rsid w:val="000A15A8"/>
    <w:rsid w:val="000A186C"/>
    <w:rsid w:val="000A18B2"/>
    <w:rsid w:val="000A1CF2"/>
    <w:rsid w:val="000A3090"/>
    <w:rsid w:val="000A3ADB"/>
    <w:rsid w:val="000A4296"/>
    <w:rsid w:val="000A4FBE"/>
    <w:rsid w:val="000A518C"/>
    <w:rsid w:val="000A5923"/>
    <w:rsid w:val="000A5A35"/>
    <w:rsid w:val="000A5D02"/>
    <w:rsid w:val="000A5FD4"/>
    <w:rsid w:val="000A66F1"/>
    <w:rsid w:val="000A6A64"/>
    <w:rsid w:val="000A7506"/>
    <w:rsid w:val="000A7610"/>
    <w:rsid w:val="000A77DB"/>
    <w:rsid w:val="000A7879"/>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CF1"/>
    <w:rsid w:val="000C07CE"/>
    <w:rsid w:val="000C219C"/>
    <w:rsid w:val="000C22BA"/>
    <w:rsid w:val="000C26D5"/>
    <w:rsid w:val="000C2C02"/>
    <w:rsid w:val="000C3623"/>
    <w:rsid w:val="000C41E1"/>
    <w:rsid w:val="000C43D9"/>
    <w:rsid w:val="000C4D4A"/>
    <w:rsid w:val="000C5247"/>
    <w:rsid w:val="000C5423"/>
    <w:rsid w:val="000C5717"/>
    <w:rsid w:val="000C59D1"/>
    <w:rsid w:val="000C5DD4"/>
    <w:rsid w:val="000C6525"/>
    <w:rsid w:val="000C6C83"/>
    <w:rsid w:val="000D07D1"/>
    <w:rsid w:val="000D1838"/>
    <w:rsid w:val="000D1E4C"/>
    <w:rsid w:val="000D4097"/>
    <w:rsid w:val="000D4D36"/>
    <w:rsid w:val="000D515E"/>
    <w:rsid w:val="000D57AB"/>
    <w:rsid w:val="000D5C46"/>
    <w:rsid w:val="000D5CAF"/>
    <w:rsid w:val="000D5EC8"/>
    <w:rsid w:val="000D653E"/>
    <w:rsid w:val="000D6E7F"/>
    <w:rsid w:val="000D6F08"/>
    <w:rsid w:val="000D6FCB"/>
    <w:rsid w:val="000D71AE"/>
    <w:rsid w:val="000D7313"/>
    <w:rsid w:val="000D78C2"/>
    <w:rsid w:val="000D7F0F"/>
    <w:rsid w:val="000E013F"/>
    <w:rsid w:val="000E03FA"/>
    <w:rsid w:val="000E0461"/>
    <w:rsid w:val="000E0463"/>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6C"/>
    <w:rsid w:val="000F0DB3"/>
    <w:rsid w:val="000F1648"/>
    <w:rsid w:val="000F20E6"/>
    <w:rsid w:val="000F29DE"/>
    <w:rsid w:val="000F364B"/>
    <w:rsid w:val="000F3F7B"/>
    <w:rsid w:val="000F40DD"/>
    <w:rsid w:val="000F4440"/>
    <w:rsid w:val="000F505A"/>
    <w:rsid w:val="000F5307"/>
    <w:rsid w:val="000F538D"/>
    <w:rsid w:val="000F6834"/>
    <w:rsid w:val="000F6D45"/>
    <w:rsid w:val="000F71CF"/>
    <w:rsid w:val="000F7E9E"/>
    <w:rsid w:val="001005D4"/>
    <w:rsid w:val="0010065D"/>
    <w:rsid w:val="001006CB"/>
    <w:rsid w:val="00100712"/>
    <w:rsid w:val="0010119B"/>
    <w:rsid w:val="001012EC"/>
    <w:rsid w:val="001018A9"/>
    <w:rsid w:val="00101DD0"/>
    <w:rsid w:val="00103ACA"/>
    <w:rsid w:val="00103D3A"/>
    <w:rsid w:val="00104130"/>
    <w:rsid w:val="00104824"/>
    <w:rsid w:val="001049D6"/>
    <w:rsid w:val="00104ADC"/>
    <w:rsid w:val="00104B9B"/>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C31"/>
    <w:rsid w:val="00113C41"/>
    <w:rsid w:val="00113E2D"/>
    <w:rsid w:val="00114348"/>
    <w:rsid w:val="00114407"/>
    <w:rsid w:val="00115F6E"/>
    <w:rsid w:val="0011627E"/>
    <w:rsid w:val="0011673C"/>
    <w:rsid w:val="001175A5"/>
    <w:rsid w:val="001179AB"/>
    <w:rsid w:val="00117E24"/>
    <w:rsid w:val="00120739"/>
    <w:rsid w:val="001208B9"/>
    <w:rsid w:val="00120B15"/>
    <w:rsid w:val="00120EBC"/>
    <w:rsid w:val="00121749"/>
    <w:rsid w:val="00121B33"/>
    <w:rsid w:val="001221E6"/>
    <w:rsid w:val="00122A20"/>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21DB"/>
    <w:rsid w:val="001323C6"/>
    <w:rsid w:val="00132A2C"/>
    <w:rsid w:val="00133464"/>
    <w:rsid w:val="00134BEE"/>
    <w:rsid w:val="00134D51"/>
    <w:rsid w:val="00134DFD"/>
    <w:rsid w:val="00136837"/>
    <w:rsid w:val="0014063F"/>
    <w:rsid w:val="00140C08"/>
    <w:rsid w:val="00140C56"/>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272"/>
    <w:rsid w:val="00150A25"/>
    <w:rsid w:val="00151437"/>
    <w:rsid w:val="0015162D"/>
    <w:rsid w:val="00151F2C"/>
    <w:rsid w:val="0015289C"/>
    <w:rsid w:val="001530FD"/>
    <w:rsid w:val="0015335C"/>
    <w:rsid w:val="001537C6"/>
    <w:rsid w:val="00154112"/>
    <w:rsid w:val="00154148"/>
    <w:rsid w:val="00154356"/>
    <w:rsid w:val="00155B27"/>
    <w:rsid w:val="001565F5"/>
    <w:rsid w:val="00156A7D"/>
    <w:rsid w:val="00156DFC"/>
    <w:rsid w:val="00156EEC"/>
    <w:rsid w:val="00157A3F"/>
    <w:rsid w:val="00160200"/>
    <w:rsid w:val="0016024D"/>
    <w:rsid w:val="00160491"/>
    <w:rsid w:val="00160B53"/>
    <w:rsid w:val="00160C1E"/>
    <w:rsid w:val="00160C38"/>
    <w:rsid w:val="00160C77"/>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701A3"/>
    <w:rsid w:val="00170E70"/>
    <w:rsid w:val="00171099"/>
    <w:rsid w:val="001710E1"/>
    <w:rsid w:val="0017116C"/>
    <w:rsid w:val="00171298"/>
    <w:rsid w:val="001722F6"/>
    <w:rsid w:val="00173200"/>
    <w:rsid w:val="0017372A"/>
    <w:rsid w:val="00173F91"/>
    <w:rsid w:val="00174011"/>
    <w:rsid w:val="0017424D"/>
    <w:rsid w:val="00174729"/>
    <w:rsid w:val="00174EEC"/>
    <w:rsid w:val="0017542C"/>
    <w:rsid w:val="00176EE1"/>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911"/>
    <w:rsid w:val="0018699E"/>
    <w:rsid w:val="00186C97"/>
    <w:rsid w:val="00186F18"/>
    <w:rsid w:val="0019079A"/>
    <w:rsid w:val="00190BD4"/>
    <w:rsid w:val="00190C90"/>
    <w:rsid w:val="0019151A"/>
    <w:rsid w:val="00191C24"/>
    <w:rsid w:val="00191CBC"/>
    <w:rsid w:val="00191E29"/>
    <w:rsid w:val="00191EFE"/>
    <w:rsid w:val="001928B8"/>
    <w:rsid w:val="00192BE0"/>
    <w:rsid w:val="00193CB3"/>
    <w:rsid w:val="00194361"/>
    <w:rsid w:val="00194776"/>
    <w:rsid w:val="00194845"/>
    <w:rsid w:val="00194AB2"/>
    <w:rsid w:val="00195380"/>
    <w:rsid w:val="00195524"/>
    <w:rsid w:val="00195826"/>
    <w:rsid w:val="00195A32"/>
    <w:rsid w:val="00196059"/>
    <w:rsid w:val="00196366"/>
    <w:rsid w:val="00196E51"/>
    <w:rsid w:val="00196FC6"/>
    <w:rsid w:val="00197FCA"/>
    <w:rsid w:val="001A03F5"/>
    <w:rsid w:val="001A0607"/>
    <w:rsid w:val="001A151C"/>
    <w:rsid w:val="001A1C61"/>
    <w:rsid w:val="001A1E54"/>
    <w:rsid w:val="001A21A9"/>
    <w:rsid w:val="001A3365"/>
    <w:rsid w:val="001A38EB"/>
    <w:rsid w:val="001A3F56"/>
    <w:rsid w:val="001A4B6E"/>
    <w:rsid w:val="001A613F"/>
    <w:rsid w:val="001A6472"/>
    <w:rsid w:val="001A68BF"/>
    <w:rsid w:val="001A6B48"/>
    <w:rsid w:val="001A7165"/>
    <w:rsid w:val="001A71A6"/>
    <w:rsid w:val="001A7E69"/>
    <w:rsid w:val="001B1393"/>
    <w:rsid w:val="001B2034"/>
    <w:rsid w:val="001B283F"/>
    <w:rsid w:val="001B2FED"/>
    <w:rsid w:val="001B3721"/>
    <w:rsid w:val="001B410D"/>
    <w:rsid w:val="001B43FD"/>
    <w:rsid w:val="001B443C"/>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19D"/>
    <w:rsid w:val="001D1231"/>
    <w:rsid w:val="001D1764"/>
    <w:rsid w:val="001D18EC"/>
    <w:rsid w:val="001D1BE8"/>
    <w:rsid w:val="001D1E28"/>
    <w:rsid w:val="001D28E3"/>
    <w:rsid w:val="001D34AD"/>
    <w:rsid w:val="001D39E9"/>
    <w:rsid w:val="001D4541"/>
    <w:rsid w:val="001D4A62"/>
    <w:rsid w:val="001D4B8A"/>
    <w:rsid w:val="001D4DAA"/>
    <w:rsid w:val="001D4EF1"/>
    <w:rsid w:val="001D5435"/>
    <w:rsid w:val="001D68AB"/>
    <w:rsid w:val="001D695F"/>
    <w:rsid w:val="001D6B18"/>
    <w:rsid w:val="001D6C22"/>
    <w:rsid w:val="001D7586"/>
    <w:rsid w:val="001D780E"/>
    <w:rsid w:val="001D79F6"/>
    <w:rsid w:val="001D7A14"/>
    <w:rsid w:val="001D7A31"/>
    <w:rsid w:val="001D7A59"/>
    <w:rsid w:val="001D7AF1"/>
    <w:rsid w:val="001D7B89"/>
    <w:rsid w:val="001D7DDA"/>
    <w:rsid w:val="001E07FB"/>
    <w:rsid w:val="001E0C07"/>
    <w:rsid w:val="001E10CD"/>
    <w:rsid w:val="001E111E"/>
    <w:rsid w:val="001E118E"/>
    <w:rsid w:val="001E15C1"/>
    <w:rsid w:val="001E1DCF"/>
    <w:rsid w:val="001E1DDD"/>
    <w:rsid w:val="001E21DB"/>
    <w:rsid w:val="001E28C5"/>
    <w:rsid w:val="001E3E02"/>
    <w:rsid w:val="001E3E8F"/>
    <w:rsid w:val="001E3FF2"/>
    <w:rsid w:val="001E4CA5"/>
    <w:rsid w:val="001E6278"/>
    <w:rsid w:val="001E6A17"/>
    <w:rsid w:val="001E6D77"/>
    <w:rsid w:val="001E71E8"/>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56B"/>
    <w:rsid w:val="001F5594"/>
    <w:rsid w:val="001F5D69"/>
    <w:rsid w:val="001F6713"/>
    <w:rsid w:val="001F74FB"/>
    <w:rsid w:val="001F7B2E"/>
    <w:rsid w:val="001F7B3E"/>
    <w:rsid w:val="002004A6"/>
    <w:rsid w:val="0020074C"/>
    <w:rsid w:val="002016AF"/>
    <w:rsid w:val="0020249B"/>
    <w:rsid w:val="002028D9"/>
    <w:rsid w:val="00203471"/>
    <w:rsid w:val="0020390B"/>
    <w:rsid w:val="0020414D"/>
    <w:rsid w:val="00204214"/>
    <w:rsid w:val="00204993"/>
    <w:rsid w:val="00204E19"/>
    <w:rsid w:val="00204FA1"/>
    <w:rsid w:val="00205120"/>
    <w:rsid w:val="0020555B"/>
    <w:rsid w:val="002055BE"/>
    <w:rsid w:val="00206177"/>
    <w:rsid w:val="002064F7"/>
    <w:rsid w:val="00206D6D"/>
    <w:rsid w:val="00207141"/>
    <w:rsid w:val="00207BE6"/>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5A21"/>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F1F"/>
    <w:rsid w:val="002361D9"/>
    <w:rsid w:val="0023632E"/>
    <w:rsid w:val="002379C2"/>
    <w:rsid w:val="00237B1C"/>
    <w:rsid w:val="00237CBD"/>
    <w:rsid w:val="00240BB7"/>
    <w:rsid w:val="00240E9D"/>
    <w:rsid w:val="00241153"/>
    <w:rsid w:val="00241EF1"/>
    <w:rsid w:val="00242E59"/>
    <w:rsid w:val="00242EA4"/>
    <w:rsid w:val="002430AD"/>
    <w:rsid w:val="002446FA"/>
    <w:rsid w:val="00244FCD"/>
    <w:rsid w:val="002469A6"/>
    <w:rsid w:val="00247106"/>
    <w:rsid w:val="002477F2"/>
    <w:rsid w:val="00247C9F"/>
    <w:rsid w:val="00247CAD"/>
    <w:rsid w:val="002502E6"/>
    <w:rsid w:val="00250D1E"/>
    <w:rsid w:val="00251274"/>
    <w:rsid w:val="002515EC"/>
    <w:rsid w:val="00251B91"/>
    <w:rsid w:val="002521EC"/>
    <w:rsid w:val="0025285D"/>
    <w:rsid w:val="002534A9"/>
    <w:rsid w:val="002535F9"/>
    <w:rsid w:val="002538EC"/>
    <w:rsid w:val="00253A32"/>
    <w:rsid w:val="00253A5B"/>
    <w:rsid w:val="00255023"/>
    <w:rsid w:val="002551A7"/>
    <w:rsid w:val="002557EB"/>
    <w:rsid w:val="002569E2"/>
    <w:rsid w:val="00256CEA"/>
    <w:rsid w:val="00257491"/>
    <w:rsid w:val="00257783"/>
    <w:rsid w:val="002609E8"/>
    <w:rsid w:val="00260E4B"/>
    <w:rsid w:val="0026128C"/>
    <w:rsid w:val="002615F8"/>
    <w:rsid w:val="002616DD"/>
    <w:rsid w:val="00261E13"/>
    <w:rsid w:val="002620BD"/>
    <w:rsid w:val="00262632"/>
    <w:rsid w:val="00262957"/>
    <w:rsid w:val="0026304A"/>
    <w:rsid w:val="00263236"/>
    <w:rsid w:val="00263987"/>
    <w:rsid w:val="00264A60"/>
    <w:rsid w:val="00264B1F"/>
    <w:rsid w:val="00264D99"/>
    <w:rsid w:val="00264EA0"/>
    <w:rsid w:val="00265AB1"/>
    <w:rsid w:val="00265E6D"/>
    <w:rsid w:val="002663A5"/>
    <w:rsid w:val="00266423"/>
    <w:rsid w:val="0026692E"/>
    <w:rsid w:val="00267E23"/>
    <w:rsid w:val="002706A5"/>
    <w:rsid w:val="00270C0B"/>
    <w:rsid w:val="00271024"/>
    <w:rsid w:val="00271D7E"/>
    <w:rsid w:val="00272257"/>
    <w:rsid w:val="002724AB"/>
    <w:rsid w:val="00272989"/>
    <w:rsid w:val="00272EE2"/>
    <w:rsid w:val="002732A5"/>
    <w:rsid w:val="0027398B"/>
    <w:rsid w:val="00273BA5"/>
    <w:rsid w:val="00273E3D"/>
    <w:rsid w:val="00273ECB"/>
    <w:rsid w:val="00274231"/>
    <w:rsid w:val="0027468F"/>
    <w:rsid w:val="00275DCE"/>
    <w:rsid w:val="00276659"/>
    <w:rsid w:val="00276B8C"/>
    <w:rsid w:val="00276F5A"/>
    <w:rsid w:val="002775EE"/>
    <w:rsid w:val="00277C8C"/>
    <w:rsid w:val="00277DDE"/>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D3D"/>
    <w:rsid w:val="00287FD4"/>
    <w:rsid w:val="00290147"/>
    <w:rsid w:val="002907CA"/>
    <w:rsid w:val="00290D47"/>
    <w:rsid w:val="00291C60"/>
    <w:rsid w:val="00292339"/>
    <w:rsid w:val="002926D8"/>
    <w:rsid w:val="00292804"/>
    <w:rsid w:val="00292CFC"/>
    <w:rsid w:val="00293388"/>
    <w:rsid w:val="0029375D"/>
    <w:rsid w:val="00293E95"/>
    <w:rsid w:val="002954C3"/>
    <w:rsid w:val="002965AE"/>
    <w:rsid w:val="002967AC"/>
    <w:rsid w:val="00296D86"/>
    <w:rsid w:val="002971C9"/>
    <w:rsid w:val="002974E9"/>
    <w:rsid w:val="00297525"/>
    <w:rsid w:val="002977D4"/>
    <w:rsid w:val="002A0A7D"/>
    <w:rsid w:val="002A153F"/>
    <w:rsid w:val="002A29D3"/>
    <w:rsid w:val="002A2AAA"/>
    <w:rsid w:val="002A313D"/>
    <w:rsid w:val="002A3579"/>
    <w:rsid w:val="002A413D"/>
    <w:rsid w:val="002A4C57"/>
    <w:rsid w:val="002A4E0D"/>
    <w:rsid w:val="002A5311"/>
    <w:rsid w:val="002A545A"/>
    <w:rsid w:val="002A5EB7"/>
    <w:rsid w:val="002A6322"/>
    <w:rsid w:val="002A6BC6"/>
    <w:rsid w:val="002A7312"/>
    <w:rsid w:val="002A7EA8"/>
    <w:rsid w:val="002B0AF1"/>
    <w:rsid w:val="002B0CCE"/>
    <w:rsid w:val="002B106F"/>
    <w:rsid w:val="002B1373"/>
    <w:rsid w:val="002B13E2"/>
    <w:rsid w:val="002B2602"/>
    <w:rsid w:val="002B2A73"/>
    <w:rsid w:val="002B32F0"/>
    <w:rsid w:val="002B34B3"/>
    <w:rsid w:val="002B400B"/>
    <w:rsid w:val="002B42FD"/>
    <w:rsid w:val="002B4625"/>
    <w:rsid w:val="002B4DE4"/>
    <w:rsid w:val="002B4E57"/>
    <w:rsid w:val="002B5070"/>
    <w:rsid w:val="002B57CE"/>
    <w:rsid w:val="002B58CC"/>
    <w:rsid w:val="002B60E5"/>
    <w:rsid w:val="002B6375"/>
    <w:rsid w:val="002B68BB"/>
    <w:rsid w:val="002C007D"/>
    <w:rsid w:val="002C0219"/>
    <w:rsid w:val="002C0304"/>
    <w:rsid w:val="002C0612"/>
    <w:rsid w:val="002C06B0"/>
    <w:rsid w:val="002C1357"/>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530"/>
    <w:rsid w:val="002D537D"/>
    <w:rsid w:val="002D5916"/>
    <w:rsid w:val="002D5A93"/>
    <w:rsid w:val="002D5ECC"/>
    <w:rsid w:val="002D6224"/>
    <w:rsid w:val="002D671A"/>
    <w:rsid w:val="002D6EBE"/>
    <w:rsid w:val="002D70D1"/>
    <w:rsid w:val="002D776B"/>
    <w:rsid w:val="002E12CF"/>
    <w:rsid w:val="002E17ED"/>
    <w:rsid w:val="002E287B"/>
    <w:rsid w:val="002E2A96"/>
    <w:rsid w:val="002E2E1D"/>
    <w:rsid w:val="002E35BE"/>
    <w:rsid w:val="002E3B5E"/>
    <w:rsid w:val="002E3DDF"/>
    <w:rsid w:val="002E5303"/>
    <w:rsid w:val="002E57C1"/>
    <w:rsid w:val="002E6125"/>
    <w:rsid w:val="002E755D"/>
    <w:rsid w:val="002E772B"/>
    <w:rsid w:val="002E7C0F"/>
    <w:rsid w:val="002E7F12"/>
    <w:rsid w:val="002F01FD"/>
    <w:rsid w:val="002F03CB"/>
    <w:rsid w:val="002F0CD6"/>
    <w:rsid w:val="002F19CC"/>
    <w:rsid w:val="002F1A77"/>
    <w:rsid w:val="002F2B9F"/>
    <w:rsid w:val="002F2BAD"/>
    <w:rsid w:val="002F2E09"/>
    <w:rsid w:val="002F3308"/>
    <w:rsid w:val="002F3871"/>
    <w:rsid w:val="002F577B"/>
    <w:rsid w:val="002F6925"/>
    <w:rsid w:val="002F6EFE"/>
    <w:rsid w:val="002F721C"/>
    <w:rsid w:val="002F7DD2"/>
    <w:rsid w:val="003009BA"/>
    <w:rsid w:val="00300CE3"/>
    <w:rsid w:val="0030145B"/>
    <w:rsid w:val="0030169D"/>
    <w:rsid w:val="0030351C"/>
    <w:rsid w:val="00303528"/>
    <w:rsid w:val="00303AED"/>
    <w:rsid w:val="003040FA"/>
    <w:rsid w:val="00304692"/>
    <w:rsid w:val="003048A7"/>
    <w:rsid w:val="0030544C"/>
    <w:rsid w:val="003058D7"/>
    <w:rsid w:val="00305FAC"/>
    <w:rsid w:val="0030601F"/>
    <w:rsid w:val="00306297"/>
    <w:rsid w:val="003073F6"/>
    <w:rsid w:val="00311844"/>
    <w:rsid w:val="0031342C"/>
    <w:rsid w:val="003141DE"/>
    <w:rsid w:val="003142F0"/>
    <w:rsid w:val="00314D1B"/>
    <w:rsid w:val="00314D62"/>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2E41"/>
    <w:rsid w:val="00323669"/>
    <w:rsid w:val="00323A1D"/>
    <w:rsid w:val="00323C44"/>
    <w:rsid w:val="00324299"/>
    <w:rsid w:val="00325588"/>
    <w:rsid w:val="00325875"/>
    <w:rsid w:val="003263CE"/>
    <w:rsid w:val="00326A6D"/>
    <w:rsid w:val="00327363"/>
    <w:rsid w:val="00330019"/>
    <w:rsid w:val="003306FD"/>
    <w:rsid w:val="003307CA"/>
    <w:rsid w:val="00330C89"/>
    <w:rsid w:val="00330E13"/>
    <w:rsid w:val="00331476"/>
    <w:rsid w:val="0033248A"/>
    <w:rsid w:val="0033267A"/>
    <w:rsid w:val="00332912"/>
    <w:rsid w:val="00332978"/>
    <w:rsid w:val="00332D73"/>
    <w:rsid w:val="0033358E"/>
    <w:rsid w:val="003339C9"/>
    <w:rsid w:val="00333DE0"/>
    <w:rsid w:val="00333ECC"/>
    <w:rsid w:val="00333F3A"/>
    <w:rsid w:val="00333FE1"/>
    <w:rsid w:val="00334063"/>
    <w:rsid w:val="00334107"/>
    <w:rsid w:val="00334423"/>
    <w:rsid w:val="00334592"/>
    <w:rsid w:val="00334B7B"/>
    <w:rsid w:val="00334EC1"/>
    <w:rsid w:val="00334F94"/>
    <w:rsid w:val="0033503D"/>
    <w:rsid w:val="00336204"/>
    <w:rsid w:val="0033620C"/>
    <w:rsid w:val="00336D8B"/>
    <w:rsid w:val="0033725B"/>
    <w:rsid w:val="003372A8"/>
    <w:rsid w:val="003372E8"/>
    <w:rsid w:val="00337A9A"/>
    <w:rsid w:val="003406F5"/>
    <w:rsid w:val="00340E0F"/>
    <w:rsid w:val="00340F0D"/>
    <w:rsid w:val="00342983"/>
    <w:rsid w:val="0034351E"/>
    <w:rsid w:val="0034359F"/>
    <w:rsid w:val="003437D1"/>
    <w:rsid w:val="00343A20"/>
    <w:rsid w:val="00343D8F"/>
    <w:rsid w:val="0034413A"/>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00"/>
    <w:rsid w:val="00350C74"/>
    <w:rsid w:val="00350D8D"/>
    <w:rsid w:val="00351183"/>
    <w:rsid w:val="0035174B"/>
    <w:rsid w:val="0035188D"/>
    <w:rsid w:val="00351FB1"/>
    <w:rsid w:val="00352BD0"/>
    <w:rsid w:val="00352CDB"/>
    <w:rsid w:val="00352F93"/>
    <w:rsid w:val="0035314C"/>
    <w:rsid w:val="00353B85"/>
    <w:rsid w:val="00354B6F"/>
    <w:rsid w:val="00355087"/>
    <w:rsid w:val="003554FE"/>
    <w:rsid w:val="00356453"/>
    <w:rsid w:val="0035668A"/>
    <w:rsid w:val="003567C4"/>
    <w:rsid w:val="00356B36"/>
    <w:rsid w:val="003604F9"/>
    <w:rsid w:val="003610B0"/>
    <w:rsid w:val="003616AA"/>
    <w:rsid w:val="00361BAF"/>
    <w:rsid w:val="00362286"/>
    <w:rsid w:val="00362B51"/>
    <w:rsid w:val="00362D42"/>
    <w:rsid w:val="003631EB"/>
    <w:rsid w:val="003634AA"/>
    <w:rsid w:val="00363999"/>
    <w:rsid w:val="003639E8"/>
    <w:rsid w:val="00363C5B"/>
    <w:rsid w:val="00364A7C"/>
    <w:rsid w:val="00364CC6"/>
    <w:rsid w:val="00364D92"/>
    <w:rsid w:val="0036603A"/>
    <w:rsid w:val="0036633B"/>
    <w:rsid w:val="003668AB"/>
    <w:rsid w:val="00366920"/>
    <w:rsid w:val="00366EAD"/>
    <w:rsid w:val="0036761C"/>
    <w:rsid w:val="00367816"/>
    <w:rsid w:val="00367877"/>
    <w:rsid w:val="00370162"/>
    <w:rsid w:val="00370991"/>
    <w:rsid w:val="0037173A"/>
    <w:rsid w:val="00371D9B"/>
    <w:rsid w:val="0037219A"/>
    <w:rsid w:val="00373161"/>
    <w:rsid w:val="003736D9"/>
    <w:rsid w:val="00373BE7"/>
    <w:rsid w:val="00373DF3"/>
    <w:rsid w:val="00374382"/>
    <w:rsid w:val="00375392"/>
    <w:rsid w:val="00375B14"/>
    <w:rsid w:val="0037790C"/>
    <w:rsid w:val="003815BA"/>
    <w:rsid w:val="00382183"/>
    <w:rsid w:val="00382282"/>
    <w:rsid w:val="00382289"/>
    <w:rsid w:val="003829C8"/>
    <w:rsid w:val="00382E22"/>
    <w:rsid w:val="00383C37"/>
    <w:rsid w:val="00383D90"/>
    <w:rsid w:val="00384BA5"/>
    <w:rsid w:val="0038562C"/>
    <w:rsid w:val="00385D01"/>
    <w:rsid w:val="00386600"/>
    <w:rsid w:val="00386E7F"/>
    <w:rsid w:val="00390134"/>
    <w:rsid w:val="00390D92"/>
    <w:rsid w:val="00391639"/>
    <w:rsid w:val="003919EB"/>
    <w:rsid w:val="003933F6"/>
    <w:rsid w:val="00393814"/>
    <w:rsid w:val="00393AEC"/>
    <w:rsid w:val="00394364"/>
    <w:rsid w:val="00394D04"/>
    <w:rsid w:val="00395582"/>
    <w:rsid w:val="003955C6"/>
    <w:rsid w:val="00395B1D"/>
    <w:rsid w:val="00395C9F"/>
    <w:rsid w:val="00395CD3"/>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8B"/>
    <w:rsid w:val="003A43B9"/>
    <w:rsid w:val="003A4DE5"/>
    <w:rsid w:val="003A4F06"/>
    <w:rsid w:val="003A4FAF"/>
    <w:rsid w:val="003A51CD"/>
    <w:rsid w:val="003A5679"/>
    <w:rsid w:val="003A59C6"/>
    <w:rsid w:val="003A59CA"/>
    <w:rsid w:val="003A6576"/>
    <w:rsid w:val="003A66A5"/>
    <w:rsid w:val="003A6A54"/>
    <w:rsid w:val="003A6A79"/>
    <w:rsid w:val="003A7134"/>
    <w:rsid w:val="003A7256"/>
    <w:rsid w:val="003A7FEB"/>
    <w:rsid w:val="003B00EE"/>
    <w:rsid w:val="003B0BE9"/>
    <w:rsid w:val="003B1707"/>
    <w:rsid w:val="003B23A5"/>
    <w:rsid w:val="003B27A2"/>
    <w:rsid w:val="003B284B"/>
    <w:rsid w:val="003B28F8"/>
    <w:rsid w:val="003B320A"/>
    <w:rsid w:val="003B3222"/>
    <w:rsid w:val="003B3F0D"/>
    <w:rsid w:val="003B51CF"/>
    <w:rsid w:val="003B568E"/>
    <w:rsid w:val="003B580C"/>
    <w:rsid w:val="003B5CDE"/>
    <w:rsid w:val="003B65FA"/>
    <w:rsid w:val="003B77F7"/>
    <w:rsid w:val="003C0408"/>
    <w:rsid w:val="003C042E"/>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F67"/>
    <w:rsid w:val="003C5F36"/>
    <w:rsid w:val="003C600E"/>
    <w:rsid w:val="003C6709"/>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519E"/>
    <w:rsid w:val="003D6002"/>
    <w:rsid w:val="003D70F1"/>
    <w:rsid w:val="003D7EE3"/>
    <w:rsid w:val="003D7FAE"/>
    <w:rsid w:val="003E0124"/>
    <w:rsid w:val="003E0162"/>
    <w:rsid w:val="003E02E1"/>
    <w:rsid w:val="003E04DC"/>
    <w:rsid w:val="003E0F12"/>
    <w:rsid w:val="003E116D"/>
    <w:rsid w:val="003E17E1"/>
    <w:rsid w:val="003E1A9B"/>
    <w:rsid w:val="003E1DD4"/>
    <w:rsid w:val="003E2510"/>
    <w:rsid w:val="003E2B89"/>
    <w:rsid w:val="003E2C04"/>
    <w:rsid w:val="003E2C05"/>
    <w:rsid w:val="003E39F2"/>
    <w:rsid w:val="003E3BF0"/>
    <w:rsid w:val="003E3D90"/>
    <w:rsid w:val="003E4037"/>
    <w:rsid w:val="003E427B"/>
    <w:rsid w:val="003E48DA"/>
    <w:rsid w:val="003E4C34"/>
    <w:rsid w:val="003E5059"/>
    <w:rsid w:val="003E5869"/>
    <w:rsid w:val="003E5A93"/>
    <w:rsid w:val="003E64AB"/>
    <w:rsid w:val="003E66C0"/>
    <w:rsid w:val="003E6AE7"/>
    <w:rsid w:val="003E7370"/>
    <w:rsid w:val="003E78D2"/>
    <w:rsid w:val="003E7B10"/>
    <w:rsid w:val="003E7B57"/>
    <w:rsid w:val="003F0081"/>
    <w:rsid w:val="003F07AF"/>
    <w:rsid w:val="003F1A46"/>
    <w:rsid w:val="003F1A9C"/>
    <w:rsid w:val="003F1B87"/>
    <w:rsid w:val="003F1F6E"/>
    <w:rsid w:val="003F206D"/>
    <w:rsid w:val="003F232B"/>
    <w:rsid w:val="003F3B21"/>
    <w:rsid w:val="003F4012"/>
    <w:rsid w:val="003F42F0"/>
    <w:rsid w:val="003F4666"/>
    <w:rsid w:val="003F4833"/>
    <w:rsid w:val="003F4CF2"/>
    <w:rsid w:val="003F4F11"/>
    <w:rsid w:val="003F5451"/>
    <w:rsid w:val="003F56BB"/>
    <w:rsid w:val="003F5BF2"/>
    <w:rsid w:val="003F6368"/>
    <w:rsid w:val="003F6B07"/>
    <w:rsid w:val="003F6C4D"/>
    <w:rsid w:val="003F707C"/>
    <w:rsid w:val="003F744D"/>
    <w:rsid w:val="00400407"/>
    <w:rsid w:val="00400B6B"/>
    <w:rsid w:val="00401370"/>
    <w:rsid w:val="00401D91"/>
    <w:rsid w:val="00402460"/>
    <w:rsid w:val="0040283B"/>
    <w:rsid w:val="00402D12"/>
    <w:rsid w:val="00402E50"/>
    <w:rsid w:val="0040335F"/>
    <w:rsid w:val="00403F09"/>
    <w:rsid w:val="004049A4"/>
    <w:rsid w:val="00405630"/>
    <w:rsid w:val="004056C7"/>
    <w:rsid w:val="004057C4"/>
    <w:rsid w:val="00406253"/>
    <w:rsid w:val="00406F6F"/>
    <w:rsid w:val="00407F18"/>
    <w:rsid w:val="00410FDC"/>
    <w:rsid w:val="004115C3"/>
    <w:rsid w:val="00411FAA"/>
    <w:rsid w:val="0041201D"/>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CBE"/>
    <w:rsid w:val="00420658"/>
    <w:rsid w:val="00420A30"/>
    <w:rsid w:val="00421918"/>
    <w:rsid w:val="00421CAC"/>
    <w:rsid w:val="00421CE9"/>
    <w:rsid w:val="00421F4F"/>
    <w:rsid w:val="0042283E"/>
    <w:rsid w:val="00422D1E"/>
    <w:rsid w:val="00423300"/>
    <w:rsid w:val="0042368D"/>
    <w:rsid w:val="00423DCA"/>
    <w:rsid w:val="004246C9"/>
    <w:rsid w:val="004249E7"/>
    <w:rsid w:val="00424F91"/>
    <w:rsid w:val="00425DC9"/>
    <w:rsid w:val="00426552"/>
    <w:rsid w:val="00426649"/>
    <w:rsid w:val="00427925"/>
    <w:rsid w:val="00430599"/>
    <w:rsid w:val="00431666"/>
    <w:rsid w:val="004316F4"/>
    <w:rsid w:val="00431839"/>
    <w:rsid w:val="004319C7"/>
    <w:rsid w:val="00431AFA"/>
    <w:rsid w:val="00431CD7"/>
    <w:rsid w:val="00431D4F"/>
    <w:rsid w:val="00431E2A"/>
    <w:rsid w:val="00432FC3"/>
    <w:rsid w:val="00433792"/>
    <w:rsid w:val="00434AF4"/>
    <w:rsid w:val="00434B9F"/>
    <w:rsid w:val="00434E4E"/>
    <w:rsid w:val="00435265"/>
    <w:rsid w:val="0043528F"/>
    <w:rsid w:val="0043551F"/>
    <w:rsid w:val="004359DC"/>
    <w:rsid w:val="00435DE0"/>
    <w:rsid w:val="0043664B"/>
    <w:rsid w:val="00436A95"/>
    <w:rsid w:val="00436F9D"/>
    <w:rsid w:val="0043726A"/>
    <w:rsid w:val="004405B2"/>
    <w:rsid w:val="00440E6E"/>
    <w:rsid w:val="00441E01"/>
    <w:rsid w:val="004429C9"/>
    <w:rsid w:val="00442FBB"/>
    <w:rsid w:val="00443312"/>
    <w:rsid w:val="004441E2"/>
    <w:rsid w:val="00444A2B"/>
    <w:rsid w:val="00444BD2"/>
    <w:rsid w:val="00446637"/>
    <w:rsid w:val="00446BEB"/>
    <w:rsid w:val="0044737A"/>
    <w:rsid w:val="00447E1E"/>
    <w:rsid w:val="004504DE"/>
    <w:rsid w:val="00450698"/>
    <w:rsid w:val="00450D3A"/>
    <w:rsid w:val="00451E00"/>
    <w:rsid w:val="00452F24"/>
    <w:rsid w:val="00454375"/>
    <w:rsid w:val="004547B4"/>
    <w:rsid w:val="00454BF1"/>
    <w:rsid w:val="00455034"/>
    <w:rsid w:val="00455126"/>
    <w:rsid w:val="00455F74"/>
    <w:rsid w:val="00456154"/>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5ED"/>
    <w:rsid w:val="00467926"/>
    <w:rsid w:val="00467A3F"/>
    <w:rsid w:val="00470A5A"/>
    <w:rsid w:val="004711D4"/>
    <w:rsid w:val="00471291"/>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71D"/>
    <w:rsid w:val="0048297E"/>
    <w:rsid w:val="004831CD"/>
    <w:rsid w:val="004837D5"/>
    <w:rsid w:val="0048419E"/>
    <w:rsid w:val="0048445F"/>
    <w:rsid w:val="00484B52"/>
    <w:rsid w:val="00484F1A"/>
    <w:rsid w:val="0048520F"/>
    <w:rsid w:val="00486D00"/>
    <w:rsid w:val="00486E93"/>
    <w:rsid w:val="004876B8"/>
    <w:rsid w:val="00487AAD"/>
    <w:rsid w:val="004903CA"/>
    <w:rsid w:val="004904AA"/>
    <w:rsid w:val="00490F6A"/>
    <w:rsid w:val="0049111A"/>
    <w:rsid w:val="0049210A"/>
    <w:rsid w:val="0049287D"/>
    <w:rsid w:val="0049327F"/>
    <w:rsid w:val="00494081"/>
    <w:rsid w:val="0049481F"/>
    <w:rsid w:val="00494B40"/>
    <w:rsid w:val="0049601D"/>
    <w:rsid w:val="00496750"/>
    <w:rsid w:val="004A02D7"/>
    <w:rsid w:val="004A0813"/>
    <w:rsid w:val="004A25F3"/>
    <w:rsid w:val="004A26CE"/>
    <w:rsid w:val="004A284C"/>
    <w:rsid w:val="004A4081"/>
    <w:rsid w:val="004A49A5"/>
    <w:rsid w:val="004A49D2"/>
    <w:rsid w:val="004A50B8"/>
    <w:rsid w:val="004A5113"/>
    <w:rsid w:val="004A57E1"/>
    <w:rsid w:val="004A5A84"/>
    <w:rsid w:val="004A6852"/>
    <w:rsid w:val="004A6E10"/>
    <w:rsid w:val="004A7AD7"/>
    <w:rsid w:val="004A7FB0"/>
    <w:rsid w:val="004B0070"/>
    <w:rsid w:val="004B01FC"/>
    <w:rsid w:val="004B0686"/>
    <w:rsid w:val="004B1B05"/>
    <w:rsid w:val="004B2E13"/>
    <w:rsid w:val="004B2F38"/>
    <w:rsid w:val="004B430F"/>
    <w:rsid w:val="004B43C6"/>
    <w:rsid w:val="004B4E85"/>
    <w:rsid w:val="004B57CC"/>
    <w:rsid w:val="004B607F"/>
    <w:rsid w:val="004B619E"/>
    <w:rsid w:val="004B6341"/>
    <w:rsid w:val="004B660A"/>
    <w:rsid w:val="004B67F0"/>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596"/>
    <w:rsid w:val="004C7916"/>
    <w:rsid w:val="004C7B48"/>
    <w:rsid w:val="004C7D22"/>
    <w:rsid w:val="004D0070"/>
    <w:rsid w:val="004D00BD"/>
    <w:rsid w:val="004D020D"/>
    <w:rsid w:val="004D0BCB"/>
    <w:rsid w:val="004D0F38"/>
    <w:rsid w:val="004D1B78"/>
    <w:rsid w:val="004D1B94"/>
    <w:rsid w:val="004D2A42"/>
    <w:rsid w:val="004D2C95"/>
    <w:rsid w:val="004D3126"/>
    <w:rsid w:val="004D4884"/>
    <w:rsid w:val="004D52A6"/>
    <w:rsid w:val="004D5800"/>
    <w:rsid w:val="004D584F"/>
    <w:rsid w:val="004D6004"/>
    <w:rsid w:val="004D602D"/>
    <w:rsid w:val="004D6693"/>
    <w:rsid w:val="004D66B5"/>
    <w:rsid w:val="004D7B88"/>
    <w:rsid w:val="004E032A"/>
    <w:rsid w:val="004E04A6"/>
    <w:rsid w:val="004E0505"/>
    <w:rsid w:val="004E1425"/>
    <w:rsid w:val="004E1903"/>
    <w:rsid w:val="004E2056"/>
    <w:rsid w:val="004E24D9"/>
    <w:rsid w:val="004E286E"/>
    <w:rsid w:val="004E2BA3"/>
    <w:rsid w:val="004E2C1D"/>
    <w:rsid w:val="004E31F3"/>
    <w:rsid w:val="004E3712"/>
    <w:rsid w:val="004E3E32"/>
    <w:rsid w:val="004E462B"/>
    <w:rsid w:val="004E5264"/>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519"/>
    <w:rsid w:val="00502B39"/>
    <w:rsid w:val="00503600"/>
    <w:rsid w:val="00503D0E"/>
    <w:rsid w:val="0050425E"/>
    <w:rsid w:val="00504784"/>
    <w:rsid w:val="005059BE"/>
    <w:rsid w:val="00506D40"/>
    <w:rsid w:val="005072EC"/>
    <w:rsid w:val="00507C4A"/>
    <w:rsid w:val="00510403"/>
    <w:rsid w:val="00510BF2"/>
    <w:rsid w:val="00511273"/>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0E3E"/>
    <w:rsid w:val="0052189A"/>
    <w:rsid w:val="00522349"/>
    <w:rsid w:val="00522AAF"/>
    <w:rsid w:val="00522EB0"/>
    <w:rsid w:val="00524368"/>
    <w:rsid w:val="005243C2"/>
    <w:rsid w:val="005245D8"/>
    <w:rsid w:val="00524C0D"/>
    <w:rsid w:val="00525466"/>
    <w:rsid w:val="00525F3A"/>
    <w:rsid w:val="00526120"/>
    <w:rsid w:val="00526A6C"/>
    <w:rsid w:val="00526EAA"/>
    <w:rsid w:val="005275C1"/>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B83"/>
    <w:rsid w:val="00541C5C"/>
    <w:rsid w:val="00542E9B"/>
    <w:rsid w:val="00542EC5"/>
    <w:rsid w:val="00542EC7"/>
    <w:rsid w:val="00542F24"/>
    <w:rsid w:val="00543483"/>
    <w:rsid w:val="005436FA"/>
    <w:rsid w:val="00543FE1"/>
    <w:rsid w:val="005444E9"/>
    <w:rsid w:val="00544F50"/>
    <w:rsid w:val="00545173"/>
    <w:rsid w:val="00547B3A"/>
    <w:rsid w:val="00551185"/>
    <w:rsid w:val="00551D20"/>
    <w:rsid w:val="005535E1"/>
    <w:rsid w:val="0055402C"/>
    <w:rsid w:val="005543C7"/>
    <w:rsid w:val="005544AB"/>
    <w:rsid w:val="00554B9B"/>
    <w:rsid w:val="00555020"/>
    <w:rsid w:val="00555A24"/>
    <w:rsid w:val="00555AC8"/>
    <w:rsid w:val="00555BC3"/>
    <w:rsid w:val="005562C0"/>
    <w:rsid w:val="00557354"/>
    <w:rsid w:val="00560E9C"/>
    <w:rsid w:val="00560FE4"/>
    <w:rsid w:val="00561962"/>
    <w:rsid w:val="00562AD2"/>
    <w:rsid w:val="00562DB5"/>
    <w:rsid w:val="005631F2"/>
    <w:rsid w:val="00563A7F"/>
    <w:rsid w:val="005649F3"/>
    <w:rsid w:val="00565B18"/>
    <w:rsid w:val="00565D6D"/>
    <w:rsid w:val="00565F62"/>
    <w:rsid w:val="00565FF9"/>
    <w:rsid w:val="00566AB9"/>
    <w:rsid w:val="005678C7"/>
    <w:rsid w:val="00570251"/>
    <w:rsid w:val="005705C9"/>
    <w:rsid w:val="005715A1"/>
    <w:rsid w:val="00572009"/>
    <w:rsid w:val="00572012"/>
    <w:rsid w:val="00572A00"/>
    <w:rsid w:val="00572BD7"/>
    <w:rsid w:val="00572CE3"/>
    <w:rsid w:val="00572D23"/>
    <w:rsid w:val="00573049"/>
    <w:rsid w:val="00574AE5"/>
    <w:rsid w:val="00575536"/>
    <w:rsid w:val="00576A1E"/>
    <w:rsid w:val="005802C5"/>
    <w:rsid w:val="005814D6"/>
    <w:rsid w:val="0058197E"/>
    <w:rsid w:val="00581A9B"/>
    <w:rsid w:val="005831DD"/>
    <w:rsid w:val="005833DA"/>
    <w:rsid w:val="005838EB"/>
    <w:rsid w:val="00585116"/>
    <w:rsid w:val="00585407"/>
    <w:rsid w:val="00585BA1"/>
    <w:rsid w:val="00586508"/>
    <w:rsid w:val="00586552"/>
    <w:rsid w:val="005868A7"/>
    <w:rsid w:val="0058719A"/>
    <w:rsid w:val="0058774B"/>
    <w:rsid w:val="00587A6A"/>
    <w:rsid w:val="005913E5"/>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A88"/>
    <w:rsid w:val="005A4BD1"/>
    <w:rsid w:val="005A4C9C"/>
    <w:rsid w:val="005A522E"/>
    <w:rsid w:val="005A74F0"/>
    <w:rsid w:val="005A786D"/>
    <w:rsid w:val="005A7E7D"/>
    <w:rsid w:val="005B0322"/>
    <w:rsid w:val="005B0B5F"/>
    <w:rsid w:val="005B2765"/>
    <w:rsid w:val="005B2C9E"/>
    <w:rsid w:val="005B3450"/>
    <w:rsid w:val="005B3B5C"/>
    <w:rsid w:val="005B3F62"/>
    <w:rsid w:val="005B453C"/>
    <w:rsid w:val="005B48F0"/>
    <w:rsid w:val="005B49EC"/>
    <w:rsid w:val="005B4D56"/>
    <w:rsid w:val="005B5A47"/>
    <w:rsid w:val="005B6079"/>
    <w:rsid w:val="005B7089"/>
    <w:rsid w:val="005B76D9"/>
    <w:rsid w:val="005C03C5"/>
    <w:rsid w:val="005C076C"/>
    <w:rsid w:val="005C17FF"/>
    <w:rsid w:val="005C1930"/>
    <w:rsid w:val="005C1982"/>
    <w:rsid w:val="005C1BAB"/>
    <w:rsid w:val="005C254D"/>
    <w:rsid w:val="005C2AAC"/>
    <w:rsid w:val="005C2BB5"/>
    <w:rsid w:val="005C324E"/>
    <w:rsid w:val="005C3844"/>
    <w:rsid w:val="005C4474"/>
    <w:rsid w:val="005C4781"/>
    <w:rsid w:val="005C4F6E"/>
    <w:rsid w:val="005C5A45"/>
    <w:rsid w:val="005C5D57"/>
    <w:rsid w:val="005C679B"/>
    <w:rsid w:val="005C7F81"/>
    <w:rsid w:val="005D0E44"/>
    <w:rsid w:val="005D1D77"/>
    <w:rsid w:val="005D238E"/>
    <w:rsid w:val="005D25B3"/>
    <w:rsid w:val="005D25DE"/>
    <w:rsid w:val="005D389D"/>
    <w:rsid w:val="005D45BD"/>
    <w:rsid w:val="005D49C5"/>
    <w:rsid w:val="005D4B4D"/>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4DC6"/>
    <w:rsid w:val="005E6DB5"/>
    <w:rsid w:val="005E7063"/>
    <w:rsid w:val="005E7B48"/>
    <w:rsid w:val="005F045C"/>
    <w:rsid w:val="005F0A79"/>
    <w:rsid w:val="005F19BD"/>
    <w:rsid w:val="005F2589"/>
    <w:rsid w:val="005F279F"/>
    <w:rsid w:val="005F29D9"/>
    <w:rsid w:val="005F2AAC"/>
    <w:rsid w:val="005F3570"/>
    <w:rsid w:val="005F3780"/>
    <w:rsid w:val="005F4935"/>
    <w:rsid w:val="005F64E9"/>
    <w:rsid w:val="005F70CC"/>
    <w:rsid w:val="005F7B7C"/>
    <w:rsid w:val="00600901"/>
    <w:rsid w:val="006009D4"/>
    <w:rsid w:val="00601F31"/>
    <w:rsid w:val="00602419"/>
    <w:rsid w:val="006026D9"/>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3609"/>
    <w:rsid w:val="006136AC"/>
    <w:rsid w:val="00613930"/>
    <w:rsid w:val="00613A14"/>
    <w:rsid w:val="0061440B"/>
    <w:rsid w:val="00616117"/>
    <w:rsid w:val="00616369"/>
    <w:rsid w:val="00616918"/>
    <w:rsid w:val="00617B2E"/>
    <w:rsid w:val="00617D10"/>
    <w:rsid w:val="0062007A"/>
    <w:rsid w:val="00620909"/>
    <w:rsid w:val="00620CCB"/>
    <w:rsid w:val="00621FC6"/>
    <w:rsid w:val="006224A9"/>
    <w:rsid w:val="00622E43"/>
    <w:rsid w:val="0062331F"/>
    <w:rsid w:val="006234D2"/>
    <w:rsid w:val="006239E7"/>
    <w:rsid w:val="00623EEF"/>
    <w:rsid w:val="006244A9"/>
    <w:rsid w:val="00624D94"/>
    <w:rsid w:val="006253D0"/>
    <w:rsid w:val="00625575"/>
    <w:rsid w:val="006265BF"/>
    <w:rsid w:val="00626694"/>
    <w:rsid w:val="00627EF1"/>
    <w:rsid w:val="00630230"/>
    <w:rsid w:val="00630776"/>
    <w:rsid w:val="00630BE4"/>
    <w:rsid w:val="00631C6D"/>
    <w:rsid w:val="00632C47"/>
    <w:rsid w:val="00632D31"/>
    <w:rsid w:val="00633326"/>
    <w:rsid w:val="00633C64"/>
    <w:rsid w:val="00634294"/>
    <w:rsid w:val="006343E4"/>
    <w:rsid w:val="00634661"/>
    <w:rsid w:val="00634B9D"/>
    <w:rsid w:val="00635089"/>
    <w:rsid w:val="00635943"/>
    <w:rsid w:val="006360E2"/>
    <w:rsid w:val="00636AFB"/>
    <w:rsid w:val="006379B2"/>
    <w:rsid w:val="00640050"/>
    <w:rsid w:val="00640367"/>
    <w:rsid w:val="0064062F"/>
    <w:rsid w:val="0064071A"/>
    <w:rsid w:val="00640FBE"/>
    <w:rsid w:val="00641156"/>
    <w:rsid w:val="00641A52"/>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4F"/>
    <w:rsid w:val="00647FD8"/>
    <w:rsid w:val="00650190"/>
    <w:rsid w:val="0065087D"/>
    <w:rsid w:val="006515DB"/>
    <w:rsid w:val="00651D98"/>
    <w:rsid w:val="0065212A"/>
    <w:rsid w:val="0065212D"/>
    <w:rsid w:val="006521DA"/>
    <w:rsid w:val="006522C1"/>
    <w:rsid w:val="00652640"/>
    <w:rsid w:val="0065521A"/>
    <w:rsid w:val="00655386"/>
    <w:rsid w:val="006558A9"/>
    <w:rsid w:val="006567BC"/>
    <w:rsid w:val="00656C46"/>
    <w:rsid w:val="0065701E"/>
    <w:rsid w:val="00657187"/>
    <w:rsid w:val="00657518"/>
    <w:rsid w:val="006576A5"/>
    <w:rsid w:val="00657A56"/>
    <w:rsid w:val="00660D3E"/>
    <w:rsid w:val="00661F3B"/>
    <w:rsid w:val="00662789"/>
    <w:rsid w:val="006636AB"/>
    <w:rsid w:val="00663E69"/>
    <w:rsid w:val="00666217"/>
    <w:rsid w:val="006665F8"/>
    <w:rsid w:val="006666CD"/>
    <w:rsid w:val="00667766"/>
    <w:rsid w:val="006707C6"/>
    <w:rsid w:val="00670B5C"/>
    <w:rsid w:val="00671F5A"/>
    <w:rsid w:val="006721AA"/>
    <w:rsid w:val="00672980"/>
    <w:rsid w:val="00672B2C"/>
    <w:rsid w:val="00673620"/>
    <w:rsid w:val="0067373F"/>
    <w:rsid w:val="006742DA"/>
    <w:rsid w:val="006753BC"/>
    <w:rsid w:val="006757CC"/>
    <w:rsid w:val="006757D3"/>
    <w:rsid w:val="00675911"/>
    <w:rsid w:val="00675E69"/>
    <w:rsid w:val="00675EFE"/>
    <w:rsid w:val="00676E3C"/>
    <w:rsid w:val="00677C4C"/>
    <w:rsid w:val="006807B0"/>
    <w:rsid w:val="0068082A"/>
    <w:rsid w:val="00680D34"/>
    <w:rsid w:val="00681528"/>
    <w:rsid w:val="006816DD"/>
    <w:rsid w:val="006825F5"/>
    <w:rsid w:val="006826AA"/>
    <w:rsid w:val="0068304A"/>
    <w:rsid w:val="00683712"/>
    <w:rsid w:val="0068383F"/>
    <w:rsid w:val="00684E5E"/>
    <w:rsid w:val="00684F53"/>
    <w:rsid w:val="0068506C"/>
    <w:rsid w:val="00685325"/>
    <w:rsid w:val="006855A7"/>
    <w:rsid w:val="00685702"/>
    <w:rsid w:val="00685884"/>
    <w:rsid w:val="00685B7B"/>
    <w:rsid w:val="0068613C"/>
    <w:rsid w:val="0068668E"/>
    <w:rsid w:val="00686C40"/>
    <w:rsid w:val="006872AD"/>
    <w:rsid w:val="00687FE0"/>
    <w:rsid w:val="006900A2"/>
    <w:rsid w:val="0069129F"/>
    <w:rsid w:val="006915CA"/>
    <w:rsid w:val="00691685"/>
    <w:rsid w:val="00691FDB"/>
    <w:rsid w:val="006927E9"/>
    <w:rsid w:val="006928DC"/>
    <w:rsid w:val="00692B2A"/>
    <w:rsid w:val="006934BB"/>
    <w:rsid w:val="006934EB"/>
    <w:rsid w:val="006934F5"/>
    <w:rsid w:val="006949D8"/>
    <w:rsid w:val="006949E4"/>
    <w:rsid w:val="00694A4D"/>
    <w:rsid w:val="006950DE"/>
    <w:rsid w:val="006954D1"/>
    <w:rsid w:val="00696DC0"/>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5B4"/>
    <w:rsid w:val="006B00E9"/>
    <w:rsid w:val="006B0ACF"/>
    <w:rsid w:val="006B1172"/>
    <w:rsid w:val="006B1693"/>
    <w:rsid w:val="006B236F"/>
    <w:rsid w:val="006B2683"/>
    <w:rsid w:val="006B29F0"/>
    <w:rsid w:val="006B2D78"/>
    <w:rsid w:val="006B4039"/>
    <w:rsid w:val="006B4381"/>
    <w:rsid w:val="006B49CF"/>
    <w:rsid w:val="006B4A1D"/>
    <w:rsid w:val="006B4ABF"/>
    <w:rsid w:val="006B548A"/>
    <w:rsid w:val="006B5716"/>
    <w:rsid w:val="006B585A"/>
    <w:rsid w:val="006B5BFC"/>
    <w:rsid w:val="006B6C18"/>
    <w:rsid w:val="006B7071"/>
    <w:rsid w:val="006C0235"/>
    <w:rsid w:val="006C02E5"/>
    <w:rsid w:val="006C061D"/>
    <w:rsid w:val="006C151C"/>
    <w:rsid w:val="006C1B0B"/>
    <w:rsid w:val="006C201B"/>
    <w:rsid w:val="006C208F"/>
    <w:rsid w:val="006C3073"/>
    <w:rsid w:val="006C424E"/>
    <w:rsid w:val="006C4531"/>
    <w:rsid w:val="006C4C41"/>
    <w:rsid w:val="006C4FB3"/>
    <w:rsid w:val="006C5AF0"/>
    <w:rsid w:val="006C5CEC"/>
    <w:rsid w:val="006C5D50"/>
    <w:rsid w:val="006C5F62"/>
    <w:rsid w:val="006C64AC"/>
    <w:rsid w:val="006C7617"/>
    <w:rsid w:val="006C7C1B"/>
    <w:rsid w:val="006D026C"/>
    <w:rsid w:val="006D02E3"/>
    <w:rsid w:val="006D05BC"/>
    <w:rsid w:val="006D0931"/>
    <w:rsid w:val="006D0AC9"/>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6095"/>
    <w:rsid w:val="006D6E88"/>
    <w:rsid w:val="006D6EAE"/>
    <w:rsid w:val="006D7252"/>
    <w:rsid w:val="006D7314"/>
    <w:rsid w:val="006D7A90"/>
    <w:rsid w:val="006D7ABA"/>
    <w:rsid w:val="006E0802"/>
    <w:rsid w:val="006E1111"/>
    <w:rsid w:val="006E18AD"/>
    <w:rsid w:val="006E19B3"/>
    <w:rsid w:val="006E1CD1"/>
    <w:rsid w:val="006E2113"/>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846"/>
    <w:rsid w:val="006E6B4F"/>
    <w:rsid w:val="006E6E42"/>
    <w:rsid w:val="006E7355"/>
    <w:rsid w:val="006E73A6"/>
    <w:rsid w:val="006F11E1"/>
    <w:rsid w:val="006F13A5"/>
    <w:rsid w:val="006F1F17"/>
    <w:rsid w:val="006F220A"/>
    <w:rsid w:val="006F2BB4"/>
    <w:rsid w:val="006F2E53"/>
    <w:rsid w:val="006F3514"/>
    <w:rsid w:val="006F36C0"/>
    <w:rsid w:val="006F43D4"/>
    <w:rsid w:val="006F4B0E"/>
    <w:rsid w:val="006F662E"/>
    <w:rsid w:val="006F7B40"/>
    <w:rsid w:val="00700888"/>
    <w:rsid w:val="00700ED0"/>
    <w:rsid w:val="007013B0"/>
    <w:rsid w:val="007016BD"/>
    <w:rsid w:val="0070189C"/>
    <w:rsid w:val="00701D77"/>
    <w:rsid w:val="0070223D"/>
    <w:rsid w:val="00702827"/>
    <w:rsid w:val="007028A5"/>
    <w:rsid w:val="00702F66"/>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45C7"/>
    <w:rsid w:val="00715120"/>
    <w:rsid w:val="0071520F"/>
    <w:rsid w:val="007157F1"/>
    <w:rsid w:val="007159D4"/>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6B6C"/>
    <w:rsid w:val="00727347"/>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4FBA"/>
    <w:rsid w:val="007358C4"/>
    <w:rsid w:val="00735AEF"/>
    <w:rsid w:val="00735D34"/>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D54"/>
    <w:rsid w:val="0074535B"/>
    <w:rsid w:val="007453D7"/>
    <w:rsid w:val="00745F46"/>
    <w:rsid w:val="007464B1"/>
    <w:rsid w:val="007469EB"/>
    <w:rsid w:val="00746C97"/>
    <w:rsid w:val="00746CCD"/>
    <w:rsid w:val="007474E7"/>
    <w:rsid w:val="00750473"/>
    <w:rsid w:val="00750609"/>
    <w:rsid w:val="00750872"/>
    <w:rsid w:val="007515A7"/>
    <w:rsid w:val="00751A5C"/>
    <w:rsid w:val="00751B84"/>
    <w:rsid w:val="007529E5"/>
    <w:rsid w:val="007531F7"/>
    <w:rsid w:val="00753461"/>
    <w:rsid w:val="007557B0"/>
    <w:rsid w:val="00755EC4"/>
    <w:rsid w:val="00756394"/>
    <w:rsid w:val="0075647B"/>
    <w:rsid w:val="007570DB"/>
    <w:rsid w:val="0075739E"/>
    <w:rsid w:val="00760048"/>
    <w:rsid w:val="00760202"/>
    <w:rsid w:val="0076033C"/>
    <w:rsid w:val="00760A36"/>
    <w:rsid w:val="0076118B"/>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74E"/>
    <w:rsid w:val="007703B0"/>
    <w:rsid w:val="00770980"/>
    <w:rsid w:val="00770B92"/>
    <w:rsid w:val="00770C18"/>
    <w:rsid w:val="007715D2"/>
    <w:rsid w:val="00771632"/>
    <w:rsid w:val="00771BBE"/>
    <w:rsid w:val="00774216"/>
    <w:rsid w:val="0077496A"/>
    <w:rsid w:val="00774E72"/>
    <w:rsid w:val="0077525F"/>
    <w:rsid w:val="00775740"/>
    <w:rsid w:val="00775E8E"/>
    <w:rsid w:val="0077721A"/>
    <w:rsid w:val="007773E9"/>
    <w:rsid w:val="00777481"/>
    <w:rsid w:val="00777B7A"/>
    <w:rsid w:val="00780102"/>
    <w:rsid w:val="007810B6"/>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1143"/>
    <w:rsid w:val="00791251"/>
    <w:rsid w:val="007915DB"/>
    <w:rsid w:val="007917AE"/>
    <w:rsid w:val="0079187D"/>
    <w:rsid w:val="007918C7"/>
    <w:rsid w:val="00791E9B"/>
    <w:rsid w:val="00791F8B"/>
    <w:rsid w:val="00792346"/>
    <w:rsid w:val="007927BA"/>
    <w:rsid w:val="00792BB2"/>
    <w:rsid w:val="00793084"/>
    <w:rsid w:val="00793358"/>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CD"/>
    <w:rsid w:val="007A2186"/>
    <w:rsid w:val="007A3713"/>
    <w:rsid w:val="007A3DB1"/>
    <w:rsid w:val="007A3F35"/>
    <w:rsid w:val="007A5764"/>
    <w:rsid w:val="007A5B0C"/>
    <w:rsid w:val="007A5EBC"/>
    <w:rsid w:val="007A6A37"/>
    <w:rsid w:val="007A6E02"/>
    <w:rsid w:val="007A6F80"/>
    <w:rsid w:val="007A7198"/>
    <w:rsid w:val="007A7868"/>
    <w:rsid w:val="007A79CC"/>
    <w:rsid w:val="007B0733"/>
    <w:rsid w:val="007B10E8"/>
    <w:rsid w:val="007B18BA"/>
    <w:rsid w:val="007B1E2A"/>
    <w:rsid w:val="007B2140"/>
    <w:rsid w:val="007B3731"/>
    <w:rsid w:val="007B4D0E"/>
    <w:rsid w:val="007B4F4F"/>
    <w:rsid w:val="007B4FD2"/>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D035F"/>
    <w:rsid w:val="007D0448"/>
    <w:rsid w:val="007D0C2E"/>
    <w:rsid w:val="007D0E9C"/>
    <w:rsid w:val="007D190B"/>
    <w:rsid w:val="007D2F12"/>
    <w:rsid w:val="007D3172"/>
    <w:rsid w:val="007D3A29"/>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714B"/>
    <w:rsid w:val="007E7517"/>
    <w:rsid w:val="007E77B9"/>
    <w:rsid w:val="007F020F"/>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437"/>
    <w:rsid w:val="007F7D68"/>
    <w:rsid w:val="00800B6B"/>
    <w:rsid w:val="00800F4E"/>
    <w:rsid w:val="00801C55"/>
    <w:rsid w:val="008023E0"/>
    <w:rsid w:val="00802D2D"/>
    <w:rsid w:val="00803589"/>
    <w:rsid w:val="00804446"/>
    <w:rsid w:val="00805299"/>
    <w:rsid w:val="00805A2C"/>
    <w:rsid w:val="00806DBB"/>
    <w:rsid w:val="00807B9C"/>
    <w:rsid w:val="00807BCD"/>
    <w:rsid w:val="008102D0"/>
    <w:rsid w:val="00810B44"/>
    <w:rsid w:val="00810C6E"/>
    <w:rsid w:val="00810D7A"/>
    <w:rsid w:val="00810E11"/>
    <w:rsid w:val="008115D4"/>
    <w:rsid w:val="00811D21"/>
    <w:rsid w:val="0081226E"/>
    <w:rsid w:val="00812EEE"/>
    <w:rsid w:val="0081308D"/>
    <w:rsid w:val="00813240"/>
    <w:rsid w:val="00813324"/>
    <w:rsid w:val="00813829"/>
    <w:rsid w:val="0081473D"/>
    <w:rsid w:val="00814B2F"/>
    <w:rsid w:val="00814E23"/>
    <w:rsid w:val="00815470"/>
    <w:rsid w:val="00815BC7"/>
    <w:rsid w:val="00815DD6"/>
    <w:rsid w:val="00815E0D"/>
    <w:rsid w:val="008174A5"/>
    <w:rsid w:val="0081756A"/>
    <w:rsid w:val="00821159"/>
    <w:rsid w:val="008212BE"/>
    <w:rsid w:val="00821CC2"/>
    <w:rsid w:val="00821E8E"/>
    <w:rsid w:val="00822A09"/>
    <w:rsid w:val="00822C53"/>
    <w:rsid w:val="00823295"/>
    <w:rsid w:val="00823CC4"/>
    <w:rsid w:val="00824268"/>
    <w:rsid w:val="0082461F"/>
    <w:rsid w:val="00824D96"/>
    <w:rsid w:val="00825C97"/>
    <w:rsid w:val="00825F55"/>
    <w:rsid w:val="00826A87"/>
    <w:rsid w:val="00826E9C"/>
    <w:rsid w:val="00827A0E"/>
    <w:rsid w:val="00831338"/>
    <w:rsid w:val="00831D08"/>
    <w:rsid w:val="008323EF"/>
    <w:rsid w:val="00832408"/>
    <w:rsid w:val="00832E41"/>
    <w:rsid w:val="00833D98"/>
    <w:rsid w:val="0083453E"/>
    <w:rsid w:val="00834FA0"/>
    <w:rsid w:val="00835653"/>
    <w:rsid w:val="0083664A"/>
    <w:rsid w:val="00837B4A"/>
    <w:rsid w:val="0084019B"/>
    <w:rsid w:val="00840FF5"/>
    <w:rsid w:val="0084102D"/>
    <w:rsid w:val="00841232"/>
    <w:rsid w:val="008424A0"/>
    <w:rsid w:val="008427B7"/>
    <w:rsid w:val="0084361E"/>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881"/>
    <w:rsid w:val="00855B05"/>
    <w:rsid w:val="0085607A"/>
    <w:rsid w:val="00856280"/>
    <w:rsid w:val="00856488"/>
    <w:rsid w:val="00857750"/>
    <w:rsid w:val="0085782B"/>
    <w:rsid w:val="00860AD4"/>
    <w:rsid w:val="0086133B"/>
    <w:rsid w:val="008617C5"/>
    <w:rsid w:val="0086235B"/>
    <w:rsid w:val="00862514"/>
    <w:rsid w:val="0086261A"/>
    <w:rsid w:val="00862743"/>
    <w:rsid w:val="00862F22"/>
    <w:rsid w:val="008637A1"/>
    <w:rsid w:val="00863E28"/>
    <w:rsid w:val="00863F99"/>
    <w:rsid w:val="00863FDF"/>
    <w:rsid w:val="00864079"/>
    <w:rsid w:val="00864108"/>
    <w:rsid w:val="008644DC"/>
    <w:rsid w:val="0086496C"/>
    <w:rsid w:val="008655CA"/>
    <w:rsid w:val="008657DE"/>
    <w:rsid w:val="0086617F"/>
    <w:rsid w:val="00866ACC"/>
    <w:rsid w:val="00866CF2"/>
    <w:rsid w:val="0086708C"/>
    <w:rsid w:val="008679D4"/>
    <w:rsid w:val="00867A28"/>
    <w:rsid w:val="0087085A"/>
    <w:rsid w:val="00871DA5"/>
    <w:rsid w:val="0087247F"/>
    <w:rsid w:val="00873485"/>
    <w:rsid w:val="00873F0F"/>
    <w:rsid w:val="008744DC"/>
    <w:rsid w:val="00874542"/>
    <w:rsid w:val="008749B4"/>
    <w:rsid w:val="008753FC"/>
    <w:rsid w:val="008756F9"/>
    <w:rsid w:val="0087664F"/>
    <w:rsid w:val="00876BB0"/>
    <w:rsid w:val="00876F57"/>
    <w:rsid w:val="00877896"/>
    <w:rsid w:val="00877D07"/>
    <w:rsid w:val="00880683"/>
    <w:rsid w:val="00880717"/>
    <w:rsid w:val="00880BC8"/>
    <w:rsid w:val="00880CCB"/>
    <w:rsid w:val="00881A05"/>
    <w:rsid w:val="00882186"/>
    <w:rsid w:val="00882362"/>
    <w:rsid w:val="0088316D"/>
    <w:rsid w:val="0088319A"/>
    <w:rsid w:val="008831CC"/>
    <w:rsid w:val="00883304"/>
    <w:rsid w:val="00883366"/>
    <w:rsid w:val="00884391"/>
    <w:rsid w:val="00884FF4"/>
    <w:rsid w:val="00885AD0"/>
    <w:rsid w:val="00885D9F"/>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5B5B"/>
    <w:rsid w:val="00895FC4"/>
    <w:rsid w:val="008979E3"/>
    <w:rsid w:val="00897A24"/>
    <w:rsid w:val="00897BB1"/>
    <w:rsid w:val="008A04E6"/>
    <w:rsid w:val="008A082C"/>
    <w:rsid w:val="008A0B1B"/>
    <w:rsid w:val="008A0FB1"/>
    <w:rsid w:val="008A1265"/>
    <w:rsid w:val="008A21F5"/>
    <w:rsid w:val="008A2394"/>
    <w:rsid w:val="008A2AC4"/>
    <w:rsid w:val="008A3109"/>
    <w:rsid w:val="008A40D4"/>
    <w:rsid w:val="008A4CB9"/>
    <w:rsid w:val="008A5E62"/>
    <w:rsid w:val="008A64B5"/>
    <w:rsid w:val="008A6DA5"/>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CB3"/>
    <w:rsid w:val="008B538C"/>
    <w:rsid w:val="008B5623"/>
    <w:rsid w:val="008B5A4C"/>
    <w:rsid w:val="008B66C9"/>
    <w:rsid w:val="008B6B5F"/>
    <w:rsid w:val="008B6BBE"/>
    <w:rsid w:val="008B6DD3"/>
    <w:rsid w:val="008B6FA4"/>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51D8"/>
    <w:rsid w:val="008C5815"/>
    <w:rsid w:val="008C58AA"/>
    <w:rsid w:val="008C6131"/>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7BB"/>
    <w:rsid w:val="008D5D52"/>
    <w:rsid w:val="008D5E4E"/>
    <w:rsid w:val="008D6295"/>
    <w:rsid w:val="008D677C"/>
    <w:rsid w:val="008D68A8"/>
    <w:rsid w:val="008D72A5"/>
    <w:rsid w:val="008D7E92"/>
    <w:rsid w:val="008E0368"/>
    <w:rsid w:val="008E036F"/>
    <w:rsid w:val="008E0D1E"/>
    <w:rsid w:val="008E1951"/>
    <w:rsid w:val="008E1D2A"/>
    <w:rsid w:val="008E1DFB"/>
    <w:rsid w:val="008E24F5"/>
    <w:rsid w:val="008E26F4"/>
    <w:rsid w:val="008E2854"/>
    <w:rsid w:val="008E32C9"/>
    <w:rsid w:val="008E47BC"/>
    <w:rsid w:val="008E4AB5"/>
    <w:rsid w:val="008E4DA8"/>
    <w:rsid w:val="008E5AE7"/>
    <w:rsid w:val="008E680C"/>
    <w:rsid w:val="008E6821"/>
    <w:rsid w:val="008E7723"/>
    <w:rsid w:val="008F02E7"/>
    <w:rsid w:val="008F0E9F"/>
    <w:rsid w:val="008F0EBE"/>
    <w:rsid w:val="008F0EE3"/>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43F"/>
    <w:rsid w:val="00900A09"/>
    <w:rsid w:val="00900A18"/>
    <w:rsid w:val="00900A78"/>
    <w:rsid w:val="00901E67"/>
    <w:rsid w:val="00902476"/>
    <w:rsid w:val="00902536"/>
    <w:rsid w:val="0090273E"/>
    <w:rsid w:val="00902B78"/>
    <w:rsid w:val="009045A6"/>
    <w:rsid w:val="009049B1"/>
    <w:rsid w:val="00905144"/>
    <w:rsid w:val="00905A05"/>
    <w:rsid w:val="00905AE8"/>
    <w:rsid w:val="00906083"/>
    <w:rsid w:val="009066F6"/>
    <w:rsid w:val="00906CAA"/>
    <w:rsid w:val="00907AF6"/>
    <w:rsid w:val="00910790"/>
    <w:rsid w:val="00913261"/>
    <w:rsid w:val="0091362F"/>
    <w:rsid w:val="009145BE"/>
    <w:rsid w:val="009158D2"/>
    <w:rsid w:val="00915D31"/>
    <w:rsid w:val="00915D5C"/>
    <w:rsid w:val="00915F83"/>
    <w:rsid w:val="00916C69"/>
    <w:rsid w:val="00920C25"/>
    <w:rsid w:val="009214A6"/>
    <w:rsid w:val="00921518"/>
    <w:rsid w:val="00921B8C"/>
    <w:rsid w:val="00921D82"/>
    <w:rsid w:val="00921EB4"/>
    <w:rsid w:val="0092212E"/>
    <w:rsid w:val="00923A43"/>
    <w:rsid w:val="00923D81"/>
    <w:rsid w:val="0092418B"/>
    <w:rsid w:val="00924355"/>
    <w:rsid w:val="0092447F"/>
    <w:rsid w:val="00924553"/>
    <w:rsid w:val="00924A9F"/>
    <w:rsid w:val="009257D7"/>
    <w:rsid w:val="00925DB2"/>
    <w:rsid w:val="00927751"/>
    <w:rsid w:val="00927D1B"/>
    <w:rsid w:val="00927D2B"/>
    <w:rsid w:val="00930272"/>
    <w:rsid w:val="0093083A"/>
    <w:rsid w:val="00930CDE"/>
    <w:rsid w:val="00930D41"/>
    <w:rsid w:val="00930F36"/>
    <w:rsid w:val="0093101B"/>
    <w:rsid w:val="00931920"/>
    <w:rsid w:val="00931E27"/>
    <w:rsid w:val="009325E3"/>
    <w:rsid w:val="009326B2"/>
    <w:rsid w:val="00932944"/>
    <w:rsid w:val="00932C0C"/>
    <w:rsid w:val="00932D37"/>
    <w:rsid w:val="00932E62"/>
    <w:rsid w:val="00933181"/>
    <w:rsid w:val="00933B22"/>
    <w:rsid w:val="00933EF6"/>
    <w:rsid w:val="0093556E"/>
    <w:rsid w:val="009359A9"/>
    <w:rsid w:val="0093629A"/>
    <w:rsid w:val="00936C3D"/>
    <w:rsid w:val="00936C54"/>
    <w:rsid w:val="0093725C"/>
    <w:rsid w:val="0093759A"/>
    <w:rsid w:val="009379F9"/>
    <w:rsid w:val="00940B3C"/>
    <w:rsid w:val="0094152C"/>
    <w:rsid w:val="009421B1"/>
    <w:rsid w:val="00942A3D"/>
    <w:rsid w:val="00943097"/>
    <w:rsid w:val="00943564"/>
    <w:rsid w:val="00943646"/>
    <w:rsid w:val="00943D5A"/>
    <w:rsid w:val="0094416F"/>
    <w:rsid w:val="00944433"/>
    <w:rsid w:val="00944AE8"/>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8D4"/>
    <w:rsid w:val="009541D1"/>
    <w:rsid w:val="00954B44"/>
    <w:rsid w:val="00954BB7"/>
    <w:rsid w:val="009553CC"/>
    <w:rsid w:val="00955608"/>
    <w:rsid w:val="009562BE"/>
    <w:rsid w:val="00956458"/>
    <w:rsid w:val="00956584"/>
    <w:rsid w:val="00956E24"/>
    <w:rsid w:val="009574D6"/>
    <w:rsid w:val="00957829"/>
    <w:rsid w:val="0095798E"/>
    <w:rsid w:val="00957F15"/>
    <w:rsid w:val="00960493"/>
    <w:rsid w:val="00960AF5"/>
    <w:rsid w:val="00960C4F"/>
    <w:rsid w:val="009618DB"/>
    <w:rsid w:val="009620A9"/>
    <w:rsid w:val="00962580"/>
    <w:rsid w:val="00962798"/>
    <w:rsid w:val="009627AD"/>
    <w:rsid w:val="00963084"/>
    <w:rsid w:val="009640A2"/>
    <w:rsid w:val="00964967"/>
    <w:rsid w:val="00964E25"/>
    <w:rsid w:val="009664F2"/>
    <w:rsid w:val="00966DFA"/>
    <w:rsid w:val="0096762B"/>
    <w:rsid w:val="009677FD"/>
    <w:rsid w:val="0096782B"/>
    <w:rsid w:val="009678EE"/>
    <w:rsid w:val="00967CAA"/>
    <w:rsid w:val="00967CCC"/>
    <w:rsid w:val="00971330"/>
    <w:rsid w:val="009716A9"/>
    <w:rsid w:val="00972872"/>
    <w:rsid w:val="00972D7D"/>
    <w:rsid w:val="009736AB"/>
    <w:rsid w:val="00973C57"/>
    <w:rsid w:val="00974237"/>
    <w:rsid w:val="00974600"/>
    <w:rsid w:val="009755BC"/>
    <w:rsid w:val="00976B5F"/>
    <w:rsid w:val="009773E9"/>
    <w:rsid w:val="00977909"/>
    <w:rsid w:val="00977A0C"/>
    <w:rsid w:val="00980818"/>
    <w:rsid w:val="0098105C"/>
    <w:rsid w:val="0098133C"/>
    <w:rsid w:val="009815C5"/>
    <w:rsid w:val="0098202D"/>
    <w:rsid w:val="00982CB0"/>
    <w:rsid w:val="00982F8A"/>
    <w:rsid w:val="00984426"/>
    <w:rsid w:val="009847F4"/>
    <w:rsid w:val="00984855"/>
    <w:rsid w:val="00984ACF"/>
    <w:rsid w:val="00985048"/>
    <w:rsid w:val="009850EE"/>
    <w:rsid w:val="00985690"/>
    <w:rsid w:val="0098684E"/>
    <w:rsid w:val="009868A9"/>
    <w:rsid w:val="00986DB0"/>
    <w:rsid w:val="00986FD9"/>
    <w:rsid w:val="009871F5"/>
    <w:rsid w:val="009872F0"/>
    <w:rsid w:val="0098763F"/>
    <w:rsid w:val="00987B3E"/>
    <w:rsid w:val="0099009A"/>
    <w:rsid w:val="00990107"/>
    <w:rsid w:val="00991625"/>
    <w:rsid w:val="0099213A"/>
    <w:rsid w:val="0099279F"/>
    <w:rsid w:val="009929F0"/>
    <w:rsid w:val="009931D1"/>
    <w:rsid w:val="009934AE"/>
    <w:rsid w:val="00994024"/>
    <w:rsid w:val="009942A5"/>
    <w:rsid w:val="009944B6"/>
    <w:rsid w:val="00994759"/>
    <w:rsid w:val="00994854"/>
    <w:rsid w:val="0099620C"/>
    <w:rsid w:val="00997939"/>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3EC6"/>
    <w:rsid w:val="009A4842"/>
    <w:rsid w:val="009A4B16"/>
    <w:rsid w:val="009A5810"/>
    <w:rsid w:val="009A6722"/>
    <w:rsid w:val="009A6892"/>
    <w:rsid w:val="009A6981"/>
    <w:rsid w:val="009A6CAA"/>
    <w:rsid w:val="009A7309"/>
    <w:rsid w:val="009A7642"/>
    <w:rsid w:val="009A798C"/>
    <w:rsid w:val="009B036A"/>
    <w:rsid w:val="009B040B"/>
    <w:rsid w:val="009B07DB"/>
    <w:rsid w:val="009B0D0B"/>
    <w:rsid w:val="009B1E96"/>
    <w:rsid w:val="009B1EB9"/>
    <w:rsid w:val="009B1F1E"/>
    <w:rsid w:val="009B1F67"/>
    <w:rsid w:val="009B229D"/>
    <w:rsid w:val="009B23F6"/>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CDB"/>
    <w:rsid w:val="009C25C4"/>
    <w:rsid w:val="009C2625"/>
    <w:rsid w:val="009C2AC6"/>
    <w:rsid w:val="009C3128"/>
    <w:rsid w:val="009C3528"/>
    <w:rsid w:val="009C5458"/>
    <w:rsid w:val="009C683B"/>
    <w:rsid w:val="009C6BCD"/>
    <w:rsid w:val="009C6DA0"/>
    <w:rsid w:val="009C719C"/>
    <w:rsid w:val="009C7571"/>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AC8"/>
    <w:rsid w:val="009E1CCC"/>
    <w:rsid w:val="009E2131"/>
    <w:rsid w:val="009E2B1F"/>
    <w:rsid w:val="009E2F4C"/>
    <w:rsid w:val="009E307E"/>
    <w:rsid w:val="009E3F70"/>
    <w:rsid w:val="009E442D"/>
    <w:rsid w:val="009E4742"/>
    <w:rsid w:val="009E4B11"/>
    <w:rsid w:val="009E4F85"/>
    <w:rsid w:val="009E5189"/>
    <w:rsid w:val="009E5F41"/>
    <w:rsid w:val="009E62EF"/>
    <w:rsid w:val="009E677D"/>
    <w:rsid w:val="009E76D9"/>
    <w:rsid w:val="009E7748"/>
    <w:rsid w:val="009E79B4"/>
    <w:rsid w:val="009E7CDB"/>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9D7"/>
    <w:rsid w:val="009F5433"/>
    <w:rsid w:val="009F5D5A"/>
    <w:rsid w:val="009F669C"/>
    <w:rsid w:val="009F73B1"/>
    <w:rsid w:val="009F73BC"/>
    <w:rsid w:val="009F7497"/>
    <w:rsid w:val="009F7A62"/>
    <w:rsid w:val="00A00B33"/>
    <w:rsid w:val="00A00B66"/>
    <w:rsid w:val="00A01401"/>
    <w:rsid w:val="00A014DA"/>
    <w:rsid w:val="00A015BC"/>
    <w:rsid w:val="00A0243A"/>
    <w:rsid w:val="00A026F5"/>
    <w:rsid w:val="00A02DF5"/>
    <w:rsid w:val="00A03246"/>
    <w:rsid w:val="00A032A9"/>
    <w:rsid w:val="00A036D7"/>
    <w:rsid w:val="00A03C71"/>
    <w:rsid w:val="00A04414"/>
    <w:rsid w:val="00A04D3A"/>
    <w:rsid w:val="00A04E3D"/>
    <w:rsid w:val="00A0610F"/>
    <w:rsid w:val="00A065EB"/>
    <w:rsid w:val="00A067DE"/>
    <w:rsid w:val="00A06C3B"/>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66DA"/>
    <w:rsid w:val="00A16D8C"/>
    <w:rsid w:val="00A17846"/>
    <w:rsid w:val="00A17A3C"/>
    <w:rsid w:val="00A20863"/>
    <w:rsid w:val="00A21EC0"/>
    <w:rsid w:val="00A2226B"/>
    <w:rsid w:val="00A22CB9"/>
    <w:rsid w:val="00A22F08"/>
    <w:rsid w:val="00A22F4A"/>
    <w:rsid w:val="00A2309C"/>
    <w:rsid w:val="00A23A9E"/>
    <w:rsid w:val="00A23B7B"/>
    <w:rsid w:val="00A23BE7"/>
    <w:rsid w:val="00A241EE"/>
    <w:rsid w:val="00A242D2"/>
    <w:rsid w:val="00A245B3"/>
    <w:rsid w:val="00A245B6"/>
    <w:rsid w:val="00A246C2"/>
    <w:rsid w:val="00A24F68"/>
    <w:rsid w:val="00A2589B"/>
    <w:rsid w:val="00A26B59"/>
    <w:rsid w:val="00A2748C"/>
    <w:rsid w:val="00A27A21"/>
    <w:rsid w:val="00A301DE"/>
    <w:rsid w:val="00A302D5"/>
    <w:rsid w:val="00A30403"/>
    <w:rsid w:val="00A30A7F"/>
    <w:rsid w:val="00A32105"/>
    <w:rsid w:val="00A33B53"/>
    <w:rsid w:val="00A3439E"/>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6146C"/>
    <w:rsid w:val="00A61630"/>
    <w:rsid w:val="00A61695"/>
    <w:rsid w:val="00A6347F"/>
    <w:rsid w:val="00A6384A"/>
    <w:rsid w:val="00A6544B"/>
    <w:rsid w:val="00A65832"/>
    <w:rsid w:val="00A65A06"/>
    <w:rsid w:val="00A65CCC"/>
    <w:rsid w:val="00A65D7F"/>
    <w:rsid w:val="00A66180"/>
    <w:rsid w:val="00A67203"/>
    <w:rsid w:val="00A67EEA"/>
    <w:rsid w:val="00A705D7"/>
    <w:rsid w:val="00A7062C"/>
    <w:rsid w:val="00A706AC"/>
    <w:rsid w:val="00A707A7"/>
    <w:rsid w:val="00A71945"/>
    <w:rsid w:val="00A719AD"/>
    <w:rsid w:val="00A71D78"/>
    <w:rsid w:val="00A72325"/>
    <w:rsid w:val="00A72677"/>
    <w:rsid w:val="00A72735"/>
    <w:rsid w:val="00A72D60"/>
    <w:rsid w:val="00A74650"/>
    <w:rsid w:val="00A75584"/>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0B3"/>
    <w:rsid w:val="00A85165"/>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4A05"/>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BE9"/>
    <w:rsid w:val="00AA6DE9"/>
    <w:rsid w:val="00AA753F"/>
    <w:rsid w:val="00AA7549"/>
    <w:rsid w:val="00AA7D4A"/>
    <w:rsid w:val="00AB05CC"/>
    <w:rsid w:val="00AB13FE"/>
    <w:rsid w:val="00AB37A8"/>
    <w:rsid w:val="00AB3DDA"/>
    <w:rsid w:val="00AB4A24"/>
    <w:rsid w:val="00AB5675"/>
    <w:rsid w:val="00AB6A40"/>
    <w:rsid w:val="00AB6C6C"/>
    <w:rsid w:val="00AB6FB6"/>
    <w:rsid w:val="00AC08EF"/>
    <w:rsid w:val="00AC1A4B"/>
    <w:rsid w:val="00AC2103"/>
    <w:rsid w:val="00AC2346"/>
    <w:rsid w:val="00AC25D2"/>
    <w:rsid w:val="00AC27B8"/>
    <w:rsid w:val="00AC297E"/>
    <w:rsid w:val="00AC2A4C"/>
    <w:rsid w:val="00AC321C"/>
    <w:rsid w:val="00AC39FC"/>
    <w:rsid w:val="00AC3EF0"/>
    <w:rsid w:val="00AC4B03"/>
    <w:rsid w:val="00AC4B0C"/>
    <w:rsid w:val="00AC6529"/>
    <w:rsid w:val="00AC6CA4"/>
    <w:rsid w:val="00AD05DC"/>
    <w:rsid w:val="00AD11AD"/>
    <w:rsid w:val="00AD13A7"/>
    <w:rsid w:val="00AD1F06"/>
    <w:rsid w:val="00AD3DA3"/>
    <w:rsid w:val="00AD3DDE"/>
    <w:rsid w:val="00AD463A"/>
    <w:rsid w:val="00AD5320"/>
    <w:rsid w:val="00AD536E"/>
    <w:rsid w:val="00AD6157"/>
    <w:rsid w:val="00AD6368"/>
    <w:rsid w:val="00AD66B4"/>
    <w:rsid w:val="00AD68ED"/>
    <w:rsid w:val="00AD7034"/>
    <w:rsid w:val="00AD70FA"/>
    <w:rsid w:val="00AE0DC7"/>
    <w:rsid w:val="00AE0FCB"/>
    <w:rsid w:val="00AE10F6"/>
    <w:rsid w:val="00AE1399"/>
    <w:rsid w:val="00AE1474"/>
    <w:rsid w:val="00AE1CEE"/>
    <w:rsid w:val="00AE227B"/>
    <w:rsid w:val="00AE256C"/>
    <w:rsid w:val="00AE2C3B"/>
    <w:rsid w:val="00AE2DD5"/>
    <w:rsid w:val="00AE2F7A"/>
    <w:rsid w:val="00AE398F"/>
    <w:rsid w:val="00AE3F89"/>
    <w:rsid w:val="00AE4468"/>
    <w:rsid w:val="00AE4DF7"/>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3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54DD"/>
    <w:rsid w:val="00B05831"/>
    <w:rsid w:val="00B060EC"/>
    <w:rsid w:val="00B064C9"/>
    <w:rsid w:val="00B064FC"/>
    <w:rsid w:val="00B06636"/>
    <w:rsid w:val="00B06AC8"/>
    <w:rsid w:val="00B0722A"/>
    <w:rsid w:val="00B07DF9"/>
    <w:rsid w:val="00B07E2C"/>
    <w:rsid w:val="00B10537"/>
    <w:rsid w:val="00B10A9E"/>
    <w:rsid w:val="00B10B28"/>
    <w:rsid w:val="00B10CF0"/>
    <w:rsid w:val="00B11305"/>
    <w:rsid w:val="00B11FAA"/>
    <w:rsid w:val="00B12099"/>
    <w:rsid w:val="00B12429"/>
    <w:rsid w:val="00B124B8"/>
    <w:rsid w:val="00B12AF6"/>
    <w:rsid w:val="00B143D7"/>
    <w:rsid w:val="00B154A5"/>
    <w:rsid w:val="00B15618"/>
    <w:rsid w:val="00B1563E"/>
    <w:rsid w:val="00B15B5E"/>
    <w:rsid w:val="00B15F0D"/>
    <w:rsid w:val="00B176D7"/>
    <w:rsid w:val="00B178E1"/>
    <w:rsid w:val="00B17CAB"/>
    <w:rsid w:val="00B20E1F"/>
    <w:rsid w:val="00B2232C"/>
    <w:rsid w:val="00B2254F"/>
    <w:rsid w:val="00B22616"/>
    <w:rsid w:val="00B22844"/>
    <w:rsid w:val="00B2465A"/>
    <w:rsid w:val="00B2502E"/>
    <w:rsid w:val="00B2512C"/>
    <w:rsid w:val="00B251A4"/>
    <w:rsid w:val="00B255F0"/>
    <w:rsid w:val="00B2665C"/>
    <w:rsid w:val="00B26E48"/>
    <w:rsid w:val="00B26FB4"/>
    <w:rsid w:val="00B27617"/>
    <w:rsid w:val="00B27948"/>
    <w:rsid w:val="00B27EEB"/>
    <w:rsid w:val="00B30D95"/>
    <w:rsid w:val="00B31C40"/>
    <w:rsid w:val="00B32682"/>
    <w:rsid w:val="00B326FA"/>
    <w:rsid w:val="00B32FA4"/>
    <w:rsid w:val="00B336CB"/>
    <w:rsid w:val="00B33709"/>
    <w:rsid w:val="00B33714"/>
    <w:rsid w:val="00B33FD4"/>
    <w:rsid w:val="00B351AD"/>
    <w:rsid w:val="00B35504"/>
    <w:rsid w:val="00B3651D"/>
    <w:rsid w:val="00B371C7"/>
    <w:rsid w:val="00B37923"/>
    <w:rsid w:val="00B401EC"/>
    <w:rsid w:val="00B41B5D"/>
    <w:rsid w:val="00B41F05"/>
    <w:rsid w:val="00B42242"/>
    <w:rsid w:val="00B42852"/>
    <w:rsid w:val="00B42AA5"/>
    <w:rsid w:val="00B435B0"/>
    <w:rsid w:val="00B43B9F"/>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352F"/>
    <w:rsid w:val="00B536A0"/>
    <w:rsid w:val="00B542BE"/>
    <w:rsid w:val="00B55365"/>
    <w:rsid w:val="00B558FB"/>
    <w:rsid w:val="00B55E4F"/>
    <w:rsid w:val="00B56193"/>
    <w:rsid w:val="00B566C0"/>
    <w:rsid w:val="00B57224"/>
    <w:rsid w:val="00B5756E"/>
    <w:rsid w:val="00B60179"/>
    <w:rsid w:val="00B60271"/>
    <w:rsid w:val="00B60DBF"/>
    <w:rsid w:val="00B61148"/>
    <w:rsid w:val="00B615A8"/>
    <w:rsid w:val="00B61B56"/>
    <w:rsid w:val="00B61F71"/>
    <w:rsid w:val="00B62A49"/>
    <w:rsid w:val="00B62CEE"/>
    <w:rsid w:val="00B6425D"/>
    <w:rsid w:val="00B646F6"/>
    <w:rsid w:val="00B6474D"/>
    <w:rsid w:val="00B64947"/>
    <w:rsid w:val="00B64A40"/>
    <w:rsid w:val="00B64C5C"/>
    <w:rsid w:val="00B64D69"/>
    <w:rsid w:val="00B6560B"/>
    <w:rsid w:val="00B65867"/>
    <w:rsid w:val="00B65868"/>
    <w:rsid w:val="00B658B4"/>
    <w:rsid w:val="00B65D27"/>
    <w:rsid w:val="00B65F98"/>
    <w:rsid w:val="00B666D6"/>
    <w:rsid w:val="00B66EA1"/>
    <w:rsid w:val="00B66F93"/>
    <w:rsid w:val="00B673DA"/>
    <w:rsid w:val="00B67FA7"/>
    <w:rsid w:val="00B7030F"/>
    <w:rsid w:val="00B70B46"/>
    <w:rsid w:val="00B710A8"/>
    <w:rsid w:val="00B711E1"/>
    <w:rsid w:val="00B71817"/>
    <w:rsid w:val="00B718DF"/>
    <w:rsid w:val="00B725CE"/>
    <w:rsid w:val="00B737C8"/>
    <w:rsid w:val="00B73837"/>
    <w:rsid w:val="00B74C6C"/>
    <w:rsid w:val="00B74F26"/>
    <w:rsid w:val="00B7509D"/>
    <w:rsid w:val="00B76400"/>
    <w:rsid w:val="00B76652"/>
    <w:rsid w:val="00B776A8"/>
    <w:rsid w:val="00B778E7"/>
    <w:rsid w:val="00B80695"/>
    <w:rsid w:val="00B81899"/>
    <w:rsid w:val="00B818C3"/>
    <w:rsid w:val="00B81B39"/>
    <w:rsid w:val="00B81B9B"/>
    <w:rsid w:val="00B82074"/>
    <w:rsid w:val="00B8278D"/>
    <w:rsid w:val="00B8304C"/>
    <w:rsid w:val="00B83F13"/>
    <w:rsid w:val="00B843E8"/>
    <w:rsid w:val="00B84487"/>
    <w:rsid w:val="00B84585"/>
    <w:rsid w:val="00B84E84"/>
    <w:rsid w:val="00B8560B"/>
    <w:rsid w:val="00B85B2B"/>
    <w:rsid w:val="00B85F81"/>
    <w:rsid w:val="00B86254"/>
    <w:rsid w:val="00B86A3B"/>
    <w:rsid w:val="00B879B7"/>
    <w:rsid w:val="00B902D5"/>
    <w:rsid w:val="00B90508"/>
    <w:rsid w:val="00B90749"/>
    <w:rsid w:val="00B91279"/>
    <w:rsid w:val="00B92063"/>
    <w:rsid w:val="00B92496"/>
    <w:rsid w:val="00B92690"/>
    <w:rsid w:val="00B92A27"/>
    <w:rsid w:val="00B92C4D"/>
    <w:rsid w:val="00B93010"/>
    <w:rsid w:val="00B9350E"/>
    <w:rsid w:val="00B93623"/>
    <w:rsid w:val="00B93E54"/>
    <w:rsid w:val="00B94857"/>
    <w:rsid w:val="00B95B66"/>
    <w:rsid w:val="00B95C2E"/>
    <w:rsid w:val="00B95D17"/>
    <w:rsid w:val="00B96297"/>
    <w:rsid w:val="00B9675E"/>
    <w:rsid w:val="00B96972"/>
    <w:rsid w:val="00B96B57"/>
    <w:rsid w:val="00B96C0C"/>
    <w:rsid w:val="00B97B45"/>
    <w:rsid w:val="00B97EDA"/>
    <w:rsid w:val="00BA177C"/>
    <w:rsid w:val="00BA3253"/>
    <w:rsid w:val="00BA3CC1"/>
    <w:rsid w:val="00BA41A0"/>
    <w:rsid w:val="00BA44C2"/>
    <w:rsid w:val="00BA4735"/>
    <w:rsid w:val="00BA4BB4"/>
    <w:rsid w:val="00BA4C2B"/>
    <w:rsid w:val="00BA4D3C"/>
    <w:rsid w:val="00BA550C"/>
    <w:rsid w:val="00BA6606"/>
    <w:rsid w:val="00BA666E"/>
    <w:rsid w:val="00BA6804"/>
    <w:rsid w:val="00BA6B08"/>
    <w:rsid w:val="00BA76B0"/>
    <w:rsid w:val="00BA7726"/>
    <w:rsid w:val="00BA77B4"/>
    <w:rsid w:val="00BB0D88"/>
    <w:rsid w:val="00BB3458"/>
    <w:rsid w:val="00BB4139"/>
    <w:rsid w:val="00BB453A"/>
    <w:rsid w:val="00BB4645"/>
    <w:rsid w:val="00BB5E18"/>
    <w:rsid w:val="00BB5E23"/>
    <w:rsid w:val="00BB6033"/>
    <w:rsid w:val="00BB64C9"/>
    <w:rsid w:val="00BC0923"/>
    <w:rsid w:val="00BC0F7E"/>
    <w:rsid w:val="00BC1017"/>
    <w:rsid w:val="00BC16CB"/>
    <w:rsid w:val="00BC178E"/>
    <w:rsid w:val="00BC310B"/>
    <w:rsid w:val="00BC3589"/>
    <w:rsid w:val="00BC3AD7"/>
    <w:rsid w:val="00BC5911"/>
    <w:rsid w:val="00BC5A9C"/>
    <w:rsid w:val="00BC5AEF"/>
    <w:rsid w:val="00BC6828"/>
    <w:rsid w:val="00BC6D96"/>
    <w:rsid w:val="00BC7175"/>
    <w:rsid w:val="00BC7D2B"/>
    <w:rsid w:val="00BD0985"/>
    <w:rsid w:val="00BD114C"/>
    <w:rsid w:val="00BD162C"/>
    <w:rsid w:val="00BD17AE"/>
    <w:rsid w:val="00BD1813"/>
    <w:rsid w:val="00BD1A06"/>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3E6E"/>
    <w:rsid w:val="00BE4372"/>
    <w:rsid w:val="00BE5381"/>
    <w:rsid w:val="00BE57A3"/>
    <w:rsid w:val="00BE688E"/>
    <w:rsid w:val="00BE6BA8"/>
    <w:rsid w:val="00BE6BB7"/>
    <w:rsid w:val="00BE7D22"/>
    <w:rsid w:val="00BF04F0"/>
    <w:rsid w:val="00BF06DA"/>
    <w:rsid w:val="00BF0F25"/>
    <w:rsid w:val="00BF17A3"/>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4028"/>
    <w:rsid w:val="00C043BC"/>
    <w:rsid w:val="00C046A3"/>
    <w:rsid w:val="00C0487F"/>
    <w:rsid w:val="00C05616"/>
    <w:rsid w:val="00C05696"/>
    <w:rsid w:val="00C05987"/>
    <w:rsid w:val="00C06C46"/>
    <w:rsid w:val="00C06EA3"/>
    <w:rsid w:val="00C06F93"/>
    <w:rsid w:val="00C07031"/>
    <w:rsid w:val="00C100F6"/>
    <w:rsid w:val="00C10680"/>
    <w:rsid w:val="00C1109F"/>
    <w:rsid w:val="00C11569"/>
    <w:rsid w:val="00C11EAD"/>
    <w:rsid w:val="00C13372"/>
    <w:rsid w:val="00C15A70"/>
    <w:rsid w:val="00C15D09"/>
    <w:rsid w:val="00C15E56"/>
    <w:rsid w:val="00C16E96"/>
    <w:rsid w:val="00C1719C"/>
    <w:rsid w:val="00C174A6"/>
    <w:rsid w:val="00C17786"/>
    <w:rsid w:val="00C17D99"/>
    <w:rsid w:val="00C2029E"/>
    <w:rsid w:val="00C202B6"/>
    <w:rsid w:val="00C21C0C"/>
    <w:rsid w:val="00C2275F"/>
    <w:rsid w:val="00C22D9E"/>
    <w:rsid w:val="00C23825"/>
    <w:rsid w:val="00C23DE9"/>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CF9"/>
    <w:rsid w:val="00C35BC6"/>
    <w:rsid w:val="00C36F4C"/>
    <w:rsid w:val="00C37556"/>
    <w:rsid w:val="00C406CE"/>
    <w:rsid w:val="00C411BB"/>
    <w:rsid w:val="00C4153C"/>
    <w:rsid w:val="00C418BF"/>
    <w:rsid w:val="00C435F3"/>
    <w:rsid w:val="00C44546"/>
    <w:rsid w:val="00C445A8"/>
    <w:rsid w:val="00C449ED"/>
    <w:rsid w:val="00C44B72"/>
    <w:rsid w:val="00C45810"/>
    <w:rsid w:val="00C460A2"/>
    <w:rsid w:val="00C46C11"/>
    <w:rsid w:val="00C4794B"/>
    <w:rsid w:val="00C47E2C"/>
    <w:rsid w:val="00C5063D"/>
    <w:rsid w:val="00C50761"/>
    <w:rsid w:val="00C50767"/>
    <w:rsid w:val="00C50904"/>
    <w:rsid w:val="00C50C2D"/>
    <w:rsid w:val="00C51296"/>
    <w:rsid w:val="00C5154E"/>
    <w:rsid w:val="00C51E63"/>
    <w:rsid w:val="00C520B7"/>
    <w:rsid w:val="00C525ED"/>
    <w:rsid w:val="00C52E37"/>
    <w:rsid w:val="00C53905"/>
    <w:rsid w:val="00C54155"/>
    <w:rsid w:val="00C54232"/>
    <w:rsid w:val="00C54FB5"/>
    <w:rsid w:val="00C55FFA"/>
    <w:rsid w:val="00C566A5"/>
    <w:rsid w:val="00C56A70"/>
    <w:rsid w:val="00C56FF8"/>
    <w:rsid w:val="00C571C2"/>
    <w:rsid w:val="00C601A8"/>
    <w:rsid w:val="00C603A0"/>
    <w:rsid w:val="00C60819"/>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7325"/>
    <w:rsid w:val="00C6773D"/>
    <w:rsid w:val="00C67BEC"/>
    <w:rsid w:val="00C704B1"/>
    <w:rsid w:val="00C71C4E"/>
    <w:rsid w:val="00C72BBF"/>
    <w:rsid w:val="00C72FA9"/>
    <w:rsid w:val="00C7482C"/>
    <w:rsid w:val="00C75ADA"/>
    <w:rsid w:val="00C76788"/>
    <w:rsid w:val="00C76BB1"/>
    <w:rsid w:val="00C77246"/>
    <w:rsid w:val="00C77294"/>
    <w:rsid w:val="00C778C2"/>
    <w:rsid w:val="00C7799A"/>
    <w:rsid w:val="00C77F47"/>
    <w:rsid w:val="00C80440"/>
    <w:rsid w:val="00C804B6"/>
    <w:rsid w:val="00C80EFF"/>
    <w:rsid w:val="00C8125A"/>
    <w:rsid w:val="00C817C9"/>
    <w:rsid w:val="00C81E11"/>
    <w:rsid w:val="00C82160"/>
    <w:rsid w:val="00C82F4B"/>
    <w:rsid w:val="00C8362B"/>
    <w:rsid w:val="00C83928"/>
    <w:rsid w:val="00C83D55"/>
    <w:rsid w:val="00C83DFC"/>
    <w:rsid w:val="00C83EB1"/>
    <w:rsid w:val="00C842D3"/>
    <w:rsid w:val="00C846C6"/>
    <w:rsid w:val="00C85493"/>
    <w:rsid w:val="00C85FCF"/>
    <w:rsid w:val="00C87013"/>
    <w:rsid w:val="00C8738A"/>
    <w:rsid w:val="00C8740E"/>
    <w:rsid w:val="00C90B99"/>
    <w:rsid w:val="00C90E6E"/>
    <w:rsid w:val="00C915F2"/>
    <w:rsid w:val="00C91E63"/>
    <w:rsid w:val="00C92D71"/>
    <w:rsid w:val="00C92F97"/>
    <w:rsid w:val="00C930EF"/>
    <w:rsid w:val="00C93127"/>
    <w:rsid w:val="00C9420F"/>
    <w:rsid w:val="00C94C39"/>
    <w:rsid w:val="00C94EF2"/>
    <w:rsid w:val="00C96167"/>
    <w:rsid w:val="00C96FB7"/>
    <w:rsid w:val="00C975D8"/>
    <w:rsid w:val="00C97DD1"/>
    <w:rsid w:val="00CA0995"/>
    <w:rsid w:val="00CA09F2"/>
    <w:rsid w:val="00CA0D53"/>
    <w:rsid w:val="00CA16D5"/>
    <w:rsid w:val="00CA1BD6"/>
    <w:rsid w:val="00CA21E9"/>
    <w:rsid w:val="00CA2E2D"/>
    <w:rsid w:val="00CA340E"/>
    <w:rsid w:val="00CA366F"/>
    <w:rsid w:val="00CA397D"/>
    <w:rsid w:val="00CA3FC5"/>
    <w:rsid w:val="00CA45B7"/>
    <w:rsid w:val="00CA4610"/>
    <w:rsid w:val="00CA4A2B"/>
    <w:rsid w:val="00CA4CAC"/>
    <w:rsid w:val="00CA53AB"/>
    <w:rsid w:val="00CA6500"/>
    <w:rsid w:val="00CA70DF"/>
    <w:rsid w:val="00CA7664"/>
    <w:rsid w:val="00CA7B10"/>
    <w:rsid w:val="00CB0A3F"/>
    <w:rsid w:val="00CB1403"/>
    <w:rsid w:val="00CB1C31"/>
    <w:rsid w:val="00CB208D"/>
    <w:rsid w:val="00CB23DF"/>
    <w:rsid w:val="00CB31DA"/>
    <w:rsid w:val="00CB3267"/>
    <w:rsid w:val="00CB33D5"/>
    <w:rsid w:val="00CB340D"/>
    <w:rsid w:val="00CB35AB"/>
    <w:rsid w:val="00CB3710"/>
    <w:rsid w:val="00CB38B6"/>
    <w:rsid w:val="00CB3D05"/>
    <w:rsid w:val="00CB40D2"/>
    <w:rsid w:val="00CB4505"/>
    <w:rsid w:val="00CB4817"/>
    <w:rsid w:val="00CB70E4"/>
    <w:rsid w:val="00CB7292"/>
    <w:rsid w:val="00CB7889"/>
    <w:rsid w:val="00CC0026"/>
    <w:rsid w:val="00CC05E7"/>
    <w:rsid w:val="00CC098C"/>
    <w:rsid w:val="00CC0AE3"/>
    <w:rsid w:val="00CC1231"/>
    <w:rsid w:val="00CC140B"/>
    <w:rsid w:val="00CC1897"/>
    <w:rsid w:val="00CC2017"/>
    <w:rsid w:val="00CC20E7"/>
    <w:rsid w:val="00CC2379"/>
    <w:rsid w:val="00CC278A"/>
    <w:rsid w:val="00CC2E27"/>
    <w:rsid w:val="00CC2E98"/>
    <w:rsid w:val="00CC320E"/>
    <w:rsid w:val="00CC3765"/>
    <w:rsid w:val="00CC45D0"/>
    <w:rsid w:val="00CC63F3"/>
    <w:rsid w:val="00CC6B45"/>
    <w:rsid w:val="00CC74FD"/>
    <w:rsid w:val="00CC7EDF"/>
    <w:rsid w:val="00CD0F6A"/>
    <w:rsid w:val="00CD172A"/>
    <w:rsid w:val="00CD1952"/>
    <w:rsid w:val="00CD1FCA"/>
    <w:rsid w:val="00CD287D"/>
    <w:rsid w:val="00CD2A59"/>
    <w:rsid w:val="00CD2FB3"/>
    <w:rsid w:val="00CD3B5A"/>
    <w:rsid w:val="00CD3C4B"/>
    <w:rsid w:val="00CD40EF"/>
    <w:rsid w:val="00CD41C5"/>
    <w:rsid w:val="00CD44DF"/>
    <w:rsid w:val="00CD4CB0"/>
    <w:rsid w:val="00CD5777"/>
    <w:rsid w:val="00CD598D"/>
    <w:rsid w:val="00CD5AC9"/>
    <w:rsid w:val="00CD60DC"/>
    <w:rsid w:val="00CD67DA"/>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9F5"/>
    <w:rsid w:val="00CE6A87"/>
    <w:rsid w:val="00CE6ACD"/>
    <w:rsid w:val="00CF0059"/>
    <w:rsid w:val="00CF086A"/>
    <w:rsid w:val="00CF13D6"/>
    <w:rsid w:val="00CF1744"/>
    <w:rsid w:val="00CF1EF3"/>
    <w:rsid w:val="00CF215B"/>
    <w:rsid w:val="00CF27BD"/>
    <w:rsid w:val="00CF28C3"/>
    <w:rsid w:val="00CF3B96"/>
    <w:rsid w:val="00CF48F4"/>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39F8"/>
    <w:rsid w:val="00D04560"/>
    <w:rsid w:val="00D04561"/>
    <w:rsid w:val="00D050F1"/>
    <w:rsid w:val="00D05344"/>
    <w:rsid w:val="00D05E0D"/>
    <w:rsid w:val="00D0645A"/>
    <w:rsid w:val="00D06F6B"/>
    <w:rsid w:val="00D07437"/>
    <w:rsid w:val="00D0795B"/>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A2"/>
    <w:rsid w:val="00D20EAF"/>
    <w:rsid w:val="00D22638"/>
    <w:rsid w:val="00D22780"/>
    <w:rsid w:val="00D22E20"/>
    <w:rsid w:val="00D231BB"/>
    <w:rsid w:val="00D23269"/>
    <w:rsid w:val="00D2334E"/>
    <w:rsid w:val="00D23602"/>
    <w:rsid w:val="00D2416A"/>
    <w:rsid w:val="00D24E69"/>
    <w:rsid w:val="00D2527B"/>
    <w:rsid w:val="00D254B6"/>
    <w:rsid w:val="00D26EF0"/>
    <w:rsid w:val="00D2769D"/>
    <w:rsid w:val="00D2782C"/>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4CC"/>
    <w:rsid w:val="00D36C5C"/>
    <w:rsid w:val="00D3709B"/>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357"/>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982"/>
    <w:rsid w:val="00D61721"/>
    <w:rsid w:val="00D61B6A"/>
    <w:rsid w:val="00D61BBC"/>
    <w:rsid w:val="00D62386"/>
    <w:rsid w:val="00D62463"/>
    <w:rsid w:val="00D626A5"/>
    <w:rsid w:val="00D62765"/>
    <w:rsid w:val="00D6321E"/>
    <w:rsid w:val="00D637EA"/>
    <w:rsid w:val="00D63FBA"/>
    <w:rsid w:val="00D6437D"/>
    <w:rsid w:val="00D646BA"/>
    <w:rsid w:val="00D64F07"/>
    <w:rsid w:val="00D64F4B"/>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96A"/>
    <w:rsid w:val="00D759B9"/>
    <w:rsid w:val="00D75D80"/>
    <w:rsid w:val="00D75F38"/>
    <w:rsid w:val="00D76269"/>
    <w:rsid w:val="00D7702B"/>
    <w:rsid w:val="00D77F0D"/>
    <w:rsid w:val="00D77F62"/>
    <w:rsid w:val="00D807F4"/>
    <w:rsid w:val="00D80973"/>
    <w:rsid w:val="00D80E14"/>
    <w:rsid w:val="00D810AF"/>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905B7"/>
    <w:rsid w:val="00D91346"/>
    <w:rsid w:val="00D91444"/>
    <w:rsid w:val="00D9144F"/>
    <w:rsid w:val="00D9162B"/>
    <w:rsid w:val="00D916F5"/>
    <w:rsid w:val="00D91A37"/>
    <w:rsid w:val="00D91C24"/>
    <w:rsid w:val="00D91EC4"/>
    <w:rsid w:val="00D923AC"/>
    <w:rsid w:val="00D929F6"/>
    <w:rsid w:val="00D92C13"/>
    <w:rsid w:val="00D9380B"/>
    <w:rsid w:val="00D93887"/>
    <w:rsid w:val="00D93D67"/>
    <w:rsid w:val="00D94664"/>
    <w:rsid w:val="00D94956"/>
    <w:rsid w:val="00D94E65"/>
    <w:rsid w:val="00D95A99"/>
    <w:rsid w:val="00D95DD4"/>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060"/>
    <w:rsid w:val="00DA4EF0"/>
    <w:rsid w:val="00DA57F4"/>
    <w:rsid w:val="00DA598F"/>
    <w:rsid w:val="00DA69E5"/>
    <w:rsid w:val="00DA6C8A"/>
    <w:rsid w:val="00DA7159"/>
    <w:rsid w:val="00DA7334"/>
    <w:rsid w:val="00DB1CDE"/>
    <w:rsid w:val="00DB2353"/>
    <w:rsid w:val="00DB2FD0"/>
    <w:rsid w:val="00DB3F06"/>
    <w:rsid w:val="00DB43D9"/>
    <w:rsid w:val="00DB4630"/>
    <w:rsid w:val="00DB468B"/>
    <w:rsid w:val="00DB4714"/>
    <w:rsid w:val="00DB55E9"/>
    <w:rsid w:val="00DB59FC"/>
    <w:rsid w:val="00DB5EE4"/>
    <w:rsid w:val="00DB612F"/>
    <w:rsid w:val="00DB68D9"/>
    <w:rsid w:val="00DB6905"/>
    <w:rsid w:val="00DB6BF4"/>
    <w:rsid w:val="00DB7162"/>
    <w:rsid w:val="00DB7973"/>
    <w:rsid w:val="00DC005A"/>
    <w:rsid w:val="00DC0446"/>
    <w:rsid w:val="00DC0FC0"/>
    <w:rsid w:val="00DC1472"/>
    <w:rsid w:val="00DC175E"/>
    <w:rsid w:val="00DC1E50"/>
    <w:rsid w:val="00DC1F60"/>
    <w:rsid w:val="00DC1FF6"/>
    <w:rsid w:val="00DC24BC"/>
    <w:rsid w:val="00DC274B"/>
    <w:rsid w:val="00DC292B"/>
    <w:rsid w:val="00DC2C11"/>
    <w:rsid w:val="00DC2CC1"/>
    <w:rsid w:val="00DC3FDB"/>
    <w:rsid w:val="00DC467F"/>
    <w:rsid w:val="00DC5720"/>
    <w:rsid w:val="00DC5788"/>
    <w:rsid w:val="00DC6470"/>
    <w:rsid w:val="00DC72F9"/>
    <w:rsid w:val="00DC7E43"/>
    <w:rsid w:val="00DC7F54"/>
    <w:rsid w:val="00DD00B4"/>
    <w:rsid w:val="00DD0879"/>
    <w:rsid w:val="00DD08C0"/>
    <w:rsid w:val="00DD0A86"/>
    <w:rsid w:val="00DD127D"/>
    <w:rsid w:val="00DD136F"/>
    <w:rsid w:val="00DD15C1"/>
    <w:rsid w:val="00DD19FF"/>
    <w:rsid w:val="00DD1E1F"/>
    <w:rsid w:val="00DD22E8"/>
    <w:rsid w:val="00DD22F8"/>
    <w:rsid w:val="00DD444A"/>
    <w:rsid w:val="00DD452B"/>
    <w:rsid w:val="00DD4959"/>
    <w:rsid w:val="00DD4BA1"/>
    <w:rsid w:val="00DD53BD"/>
    <w:rsid w:val="00DD5598"/>
    <w:rsid w:val="00DD5823"/>
    <w:rsid w:val="00DD5CE8"/>
    <w:rsid w:val="00DD6553"/>
    <w:rsid w:val="00DD6A16"/>
    <w:rsid w:val="00DD7606"/>
    <w:rsid w:val="00DD7BC5"/>
    <w:rsid w:val="00DE078E"/>
    <w:rsid w:val="00DE0D96"/>
    <w:rsid w:val="00DE11B7"/>
    <w:rsid w:val="00DE1CDE"/>
    <w:rsid w:val="00DE1D27"/>
    <w:rsid w:val="00DE1F49"/>
    <w:rsid w:val="00DE2B2F"/>
    <w:rsid w:val="00DE315F"/>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069F"/>
    <w:rsid w:val="00DF10C3"/>
    <w:rsid w:val="00DF1270"/>
    <w:rsid w:val="00DF16B9"/>
    <w:rsid w:val="00DF1761"/>
    <w:rsid w:val="00DF1959"/>
    <w:rsid w:val="00DF1CC1"/>
    <w:rsid w:val="00DF3200"/>
    <w:rsid w:val="00DF33F3"/>
    <w:rsid w:val="00DF3BAC"/>
    <w:rsid w:val="00DF3F98"/>
    <w:rsid w:val="00DF4016"/>
    <w:rsid w:val="00DF4359"/>
    <w:rsid w:val="00DF4B8F"/>
    <w:rsid w:val="00DF4F3E"/>
    <w:rsid w:val="00DF5398"/>
    <w:rsid w:val="00DF5874"/>
    <w:rsid w:val="00DF5D7F"/>
    <w:rsid w:val="00DF6232"/>
    <w:rsid w:val="00DF69DF"/>
    <w:rsid w:val="00DF7105"/>
    <w:rsid w:val="00DF7FB5"/>
    <w:rsid w:val="00E00054"/>
    <w:rsid w:val="00E00511"/>
    <w:rsid w:val="00E00688"/>
    <w:rsid w:val="00E00B01"/>
    <w:rsid w:val="00E017B6"/>
    <w:rsid w:val="00E02CA0"/>
    <w:rsid w:val="00E02D8E"/>
    <w:rsid w:val="00E039DB"/>
    <w:rsid w:val="00E03D92"/>
    <w:rsid w:val="00E041AA"/>
    <w:rsid w:val="00E04907"/>
    <w:rsid w:val="00E04965"/>
    <w:rsid w:val="00E04D8D"/>
    <w:rsid w:val="00E05C27"/>
    <w:rsid w:val="00E06193"/>
    <w:rsid w:val="00E0631D"/>
    <w:rsid w:val="00E06551"/>
    <w:rsid w:val="00E0668A"/>
    <w:rsid w:val="00E06E96"/>
    <w:rsid w:val="00E071A6"/>
    <w:rsid w:val="00E072F4"/>
    <w:rsid w:val="00E07312"/>
    <w:rsid w:val="00E07A3E"/>
    <w:rsid w:val="00E07DFD"/>
    <w:rsid w:val="00E1066C"/>
    <w:rsid w:val="00E10C88"/>
    <w:rsid w:val="00E119F2"/>
    <w:rsid w:val="00E12393"/>
    <w:rsid w:val="00E128AA"/>
    <w:rsid w:val="00E13D63"/>
    <w:rsid w:val="00E143F2"/>
    <w:rsid w:val="00E14657"/>
    <w:rsid w:val="00E14A24"/>
    <w:rsid w:val="00E1506A"/>
    <w:rsid w:val="00E15A1D"/>
    <w:rsid w:val="00E16672"/>
    <w:rsid w:val="00E16819"/>
    <w:rsid w:val="00E16EAC"/>
    <w:rsid w:val="00E17173"/>
    <w:rsid w:val="00E200EA"/>
    <w:rsid w:val="00E206BE"/>
    <w:rsid w:val="00E207E6"/>
    <w:rsid w:val="00E20EB6"/>
    <w:rsid w:val="00E20FF4"/>
    <w:rsid w:val="00E21269"/>
    <w:rsid w:val="00E21290"/>
    <w:rsid w:val="00E212DA"/>
    <w:rsid w:val="00E2224C"/>
    <w:rsid w:val="00E223FD"/>
    <w:rsid w:val="00E22C22"/>
    <w:rsid w:val="00E2381A"/>
    <w:rsid w:val="00E23DC1"/>
    <w:rsid w:val="00E24B9E"/>
    <w:rsid w:val="00E24F30"/>
    <w:rsid w:val="00E250F9"/>
    <w:rsid w:val="00E251B0"/>
    <w:rsid w:val="00E255BF"/>
    <w:rsid w:val="00E255E8"/>
    <w:rsid w:val="00E259D6"/>
    <w:rsid w:val="00E2607B"/>
    <w:rsid w:val="00E263CA"/>
    <w:rsid w:val="00E270A1"/>
    <w:rsid w:val="00E2751B"/>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558"/>
    <w:rsid w:val="00E435C3"/>
    <w:rsid w:val="00E43CCA"/>
    <w:rsid w:val="00E43EA8"/>
    <w:rsid w:val="00E43FE7"/>
    <w:rsid w:val="00E4445A"/>
    <w:rsid w:val="00E44936"/>
    <w:rsid w:val="00E44DDD"/>
    <w:rsid w:val="00E455E1"/>
    <w:rsid w:val="00E4638B"/>
    <w:rsid w:val="00E4688B"/>
    <w:rsid w:val="00E468E9"/>
    <w:rsid w:val="00E4741C"/>
    <w:rsid w:val="00E47A6E"/>
    <w:rsid w:val="00E47F76"/>
    <w:rsid w:val="00E50477"/>
    <w:rsid w:val="00E50E30"/>
    <w:rsid w:val="00E51B2B"/>
    <w:rsid w:val="00E51C86"/>
    <w:rsid w:val="00E52325"/>
    <w:rsid w:val="00E5286B"/>
    <w:rsid w:val="00E528E3"/>
    <w:rsid w:val="00E52CB0"/>
    <w:rsid w:val="00E5348C"/>
    <w:rsid w:val="00E54213"/>
    <w:rsid w:val="00E545CF"/>
    <w:rsid w:val="00E5596A"/>
    <w:rsid w:val="00E55AAF"/>
    <w:rsid w:val="00E5619D"/>
    <w:rsid w:val="00E563FC"/>
    <w:rsid w:val="00E56882"/>
    <w:rsid w:val="00E56A6A"/>
    <w:rsid w:val="00E57FD8"/>
    <w:rsid w:val="00E601FF"/>
    <w:rsid w:val="00E60658"/>
    <w:rsid w:val="00E60E97"/>
    <w:rsid w:val="00E611FC"/>
    <w:rsid w:val="00E614B3"/>
    <w:rsid w:val="00E616A3"/>
    <w:rsid w:val="00E62D74"/>
    <w:rsid w:val="00E6306D"/>
    <w:rsid w:val="00E645BC"/>
    <w:rsid w:val="00E64BDB"/>
    <w:rsid w:val="00E657F7"/>
    <w:rsid w:val="00E65D2A"/>
    <w:rsid w:val="00E65FB5"/>
    <w:rsid w:val="00E660AE"/>
    <w:rsid w:val="00E660E8"/>
    <w:rsid w:val="00E661AA"/>
    <w:rsid w:val="00E66EA5"/>
    <w:rsid w:val="00E701B7"/>
    <w:rsid w:val="00E706B8"/>
    <w:rsid w:val="00E70895"/>
    <w:rsid w:val="00E70E45"/>
    <w:rsid w:val="00E7140B"/>
    <w:rsid w:val="00E714A9"/>
    <w:rsid w:val="00E717C6"/>
    <w:rsid w:val="00E72B6E"/>
    <w:rsid w:val="00E72C1B"/>
    <w:rsid w:val="00E72E7F"/>
    <w:rsid w:val="00E72EFF"/>
    <w:rsid w:val="00E73062"/>
    <w:rsid w:val="00E73559"/>
    <w:rsid w:val="00E73EF2"/>
    <w:rsid w:val="00E74053"/>
    <w:rsid w:val="00E7456F"/>
    <w:rsid w:val="00E74E19"/>
    <w:rsid w:val="00E750C9"/>
    <w:rsid w:val="00E75282"/>
    <w:rsid w:val="00E75AA0"/>
    <w:rsid w:val="00E7692E"/>
    <w:rsid w:val="00E77176"/>
    <w:rsid w:val="00E77928"/>
    <w:rsid w:val="00E77929"/>
    <w:rsid w:val="00E77CEF"/>
    <w:rsid w:val="00E805B6"/>
    <w:rsid w:val="00E807E7"/>
    <w:rsid w:val="00E81DEF"/>
    <w:rsid w:val="00E8265D"/>
    <w:rsid w:val="00E82795"/>
    <w:rsid w:val="00E828DC"/>
    <w:rsid w:val="00E82BA3"/>
    <w:rsid w:val="00E82E84"/>
    <w:rsid w:val="00E8327D"/>
    <w:rsid w:val="00E837BA"/>
    <w:rsid w:val="00E84369"/>
    <w:rsid w:val="00E84EF5"/>
    <w:rsid w:val="00E858BA"/>
    <w:rsid w:val="00E8789A"/>
    <w:rsid w:val="00E902A9"/>
    <w:rsid w:val="00E904F4"/>
    <w:rsid w:val="00E90601"/>
    <w:rsid w:val="00E90999"/>
    <w:rsid w:val="00E90B7C"/>
    <w:rsid w:val="00E90CE6"/>
    <w:rsid w:val="00E90F04"/>
    <w:rsid w:val="00E912A6"/>
    <w:rsid w:val="00E913FA"/>
    <w:rsid w:val="00E91509"/>
    <w:rsid w:val="00E91C81"/>
    <w:rsid w:val="00E9207C"/>
    <w:rsid w:val="00E9213D"/>
    <w:rsid w:val="00E92464"/>
    <w:rsid w:val="00E9257F"/>
    <w:rsid w:val="00E928F3"/>
    <w:rsid w:val="00E92C46"/>
    <w:rsid w:val="00E93AAB"/>
    <w:rsid w:val="00E9413F"/>
    <w:rsid w:val="00E95D7C"/>
    <w:rsid w:val="00E96498"/>
    <w:rsid w:val="00E9708A"/>
    <w:rsid w:val="00E973F7"/>
    <w:rsid w:val="00EA04E3"/>
    <w:rsid w:val="00EA0D28"/>
    <w:rsid w:val="00EA136B"/>
    <w:rsid w:val="00EA15F3"/>
    <w:rsid w:val="00EA1FAC"/>
    <w:rsid w:val="00EA2249"/>
    <w:rsid w:val="00EA2472"/>
    <w:rsid w:val="00EA2E4F"/>
    <w:rsid w:val="00EA3DFB"/>
    <w:rsid w:val="00EA44ED"/>
    <w:rsid w:val="00EA4A71"/>
    <w:rsid w:val="00EA59A4"/>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E8B"/>
    <w:rsid w:val="00EC41ED"/>
    <w:rsid w:val="00EC4342"/>
    <w:rsid w:val="00EC4519"/>
    <w:rsid w:val="00EC6926"/>
    <w:rsid w:val="00EC6936"/>
    <w:rsid w:val="00EC6D9E"/>
    <w:rsid w:val="00EC77F2"/>
    <w:rsid w:val="00ED0C42"/>
    <w:rsid w:val="00ED1005"/>
    <w:rsid w:val="00ED1367"/>
    <w:rsid w:val="00ED1C5A"/>
    <w:rsid w:val="00ED2127"/>
    <w:rsid w:val="00ED268A"/>
    <w:rsid w:val="00ED3986"/>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6990"/>
    <w:rsid w:val="00EE6AD5"/>
    <w:rsid w:val="00EE7859"/>
    <w:rsid w:val="00EF04ED"/>
    <w:rsid w:val="00EF0D51"/>
    <w:rsid w:val="00EF1212"/>
    <w:rsid w:val="00EF185C"/>
    <w:rsid w:val="00EF2712"/>
    <w:rsid w:val="00EF2FF4"/>
    <w:rsid w:val="00EF387E"/>
    <w:rsid w:val="00EF3D75"/>
    <w:rsid w:val="00EF43FD"/>
    <w:rsid w:val="00EF4BCF"/>
    <w:rsid w:val="00EF4D85"/>
    <w:rsid w:val="00EF555B"/>
    <w:rsid w:val="00EF5883"/>
    <w:rsid w:val="00EF66BB"/>
    <w:rsid w:val="00EF7577"/>
    <w:rsid w:val="00F006CA"/>
    <w:rsid w:val="00F0080E"/>
    <w:rsid w:val="00F00BFB"/>
    <w:rsid w:val="00F010D8"/>
    <w:rsid w:val="00F032DC"/>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D12"/>
    <w:rsid w:val="00F147A2"/>
    <w:rsid w:val="00F14C31"/>
    <w:rsid w:val="00F15947"/>
    <w:rsid w:val="00F15C2F"/>
    <w:rsid w:val="00F161B9"/>
    <w:rsid w:val="00F16338"/>
    <w:rsid w:val="00F16AD7"/>
    <w:rsid w:val="00F16D1C"/>
    <w:rsid w:val="00F17139"/>
    <w:rsid w:val="00F1787F"/>
    <w:rsid w:val="00F178A4"/>
    <w:rsid w:val="00F17A23"/>
    <w:rsid w:val="00F201BE"/>
    <w:rsid w:val="00F20428"/>
    <w:rsid w:val="00F20920"/>
    <w:rsid w:val="00F211C3"/>
    <w:rsid w:val="00F2135B"/>
    <w:rsid w:val="00F2192E"/>
    <w:rsid w:val="00F219AF"/>
    <w:rsid w:val="00F21E6C"/>
    <w:rsid w:val="00F22424"/>
    <w:rsid w:val="00F22D3B"/>
    <w:rsid w:val="00F23627"/>
    <w:rsid w:val="00F23631"/>
    <w:rsid w:val="00F23786"/>
    <w:rsid w:val="00F2417A"/>
    <w:rsid w:val="00F24490"/>
    <w:rsid w:val="00F2500D"/>
    <w:rsid w:val="00F25085"/>
    <w:rsid w:val="00F2528C"/>
    <w:rsid w:val="00F25906"/>
    <w:rsid w:val="00F25EE3"/>
    <w:rsid w:val="00F26176"/>
    <w:rsid w:val="00F261FB"/>
    <w:rsid w:val="00F26835"/>
    <w:rsid w:val="00F27535"/>
    <w:rsid w:val="00F27C98"/>
    <w:rsid w:val="00F3056B"/>
    <w:rsid w:val="00F307AA"/>
    <w:rsid w:val="00F30A51"/>
    <w:rsid w:val="00F30C4B"/>
    <w:rsid w:val="00F31212"/>
    <w:rsid w:val="00F3180C"/>
    <w:rsid w:val="00F3180E"/>
    <w:rsid w:val="00F31ADF"/>
    <w:rsid w:val="00F334DD"/>
    <w:rsid w:val="00F339D1"/>
    <w:rsid w:val="00F33A27"/>
    <w:rsid w:val="00F33F37"/>
    <w:rsid w:val="00F342DA"/>
    <w:rsid w:val="00F34999"/>
    <w:rsid w:val="00F35274"/>
    <w:rsid w:val="00F35B6E"/>
    <w:rsid w:val="00F36474"/>
    <w:rsid w:val="00F36B18"/>
    <w:rsid w:val="00F3720E"/>
    <w:rsid w:val="00F37315"/>
    <w:rsid w:val="00F3748B"/>
    <w:rsid w:val="00F37FA9"/>
    <w:rsid w:val="00F40545"/>
    <w:rsid w:val="00F40C55"/>
    <w:rsid w:val="00F41292"/>
    <w:rsid w:val="00F41E2B"/>
    <w:rsid w:val="00F41E39"/>
    <w:rsid w:val="00F420BF"/>
    <w:rsid w:val="00F42340"/>
    <w:rsid w:val="00F42B5F"/>
    <w:rsid w:val="00F42D8E"/>
    <w:rsid w:val="00F432E8"/>
    <w:rsid w:val="00F43633"/>
    <w:rsid w:val="00F43E0C"/>
    <w:rsid w:val="00F44D3F"/>
    <w:rsid w:val="00F46962"/>
    <w:rsid w:val="00F47693"/>
    <w:rsid w:val="00F4789F"/>
    <w:rsid w:val="00F50DD0"/>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5BCB"/>
    <w:rsid w:val="00F5609C"/>
    <w:rsid w:val="00F566DF"/>
    <w:rsid w:val="00F5712E"/>
    <w:rsid w:val="00F5750B"/>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D3C"/>
    <w:rsid w:val="00F67F77"/>
    <w:rsid w:val="00F7058B"/>
    <w:rsid w:val="00F705FD"/>
    <w:rsid w:val="00F7072F"/>
    <w:rsid w:val="00F70964"/>
    <w:rsid w:val="00F7156F"/>
    <w:rsid w:val="00F7164A"/>
    <w:rsid w:val="00F71971"/>
    <w:rsid w:val="00F720B0"/>
    <w:rsid w:val="00F725DC"/>
    <w:rsid w:val="00F7312D"/>
    <w:rsid w:val="00F7437E"/>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B94"/>
    <w:rsid w:val="00F80E60"/>
    <w:rsid w:val="00F80ED3"/>
    <w:rsid w:val="00F80FB7"/>
    <w:rsid w:val="00F81054"/>
    <w:rsid w:val="00F81ABB"/>
    <w:rsid w:val="00F81B33"/>
    <w:rsid w:val="00F81C1C"/>
    <w:rsid w:val="00F81E59"/>
    <w:rsid w:val="00F825D4"/>
    <w:rsid w:val="00F82828"/>
    <w:rsid w:val="00F82E94"/>
    <w:rsid w:val="00F832F1"/>
    <w:rsid w:val="00F837BD"/>
    <w:rsid w:val="00F83A90"/>
    <w:rsid w:val="00F841CD"/>
    <w:rsid w:val="00F84273"/>
    <w:rsid w:val="00F8440E"/>
    <w:rsid w:val="00F84CB3"/>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1178"/>
    <w:rsid w:val="00F912B5"/>
    <w:rsid w:val="00F91A21"/>
    <w:rsid w:val="00F91B01"/>
    <w:rsid w:val="00F91BBD"/>
    <w:rsid w:val="00F91F39"/>
    <w:rsid w:val="00F91FBB"/>
    <w:rsid w:val="00F921B6"/>
    <w:rsid w:val="00F9287D"/>
    <w:rsid w:val="00F92C92"/>
    <w:rsid w:val="00F93A97"/>
    <w:rsid w:val="00F93F85"/>
    <w:rsid w:val="00F93FD9"/>
    <w:rsid w:val="00F94545"/>
    <w:rsid w:val="00F94776"/>
    <w:rsid w:val="00F94A57"/>
    <w:rsid w:val="00F94C4D"/>
    <w:rsid w:val="00F94FA4"/>
    <w:rsid w:val="00F95AD1"/>
    <w:rsid w:val="00F9604A"/>
    <w:rsid w:val="00F9648A"/>
    <w:rsid w:val="00F96E8E"/>
    <w:rsid w:val="00F970A9"/>
    <w:rsid w:val="00F97D83"/>
    <w:rsid w:val="00F97FE8"/>
    <w:rsid w:val="00FA0AB4"/>
    <w:rsid w:val="00FA1210"/>
    <w:rsid w:val="00FA1571"/>
    <w:rsid w:val="00FA1D5D"/>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111B"/>
    <w:rsid w:val="00FB1371"/>
    <w:rsid w:val="00FB16BB"/>
    <w:rsid w:val="00FB1984"/>
    <w:rsid w:val="00FB2400"/>
    <w:rsid w:val="00FB24F5"/>
    <w:rsid w:val="00FB2810"/>
    <w:rsid w:val="00FB2C70"/>
    <w:rsid w:val="00FB2F07"/>
    <w:rsid w:val="00FB31F3"/>
    <w:rsid w:val="00FB3649"/>
    <w:rsid w:val="00FB4225"/>
    <w:rsid w:val="00FB62E9"/>
    <w:rsid w:val="00FB7148"/>
    <w:rsid w:val="00FC0AA0"/>
    <w:rsid w:val="00FC1017"/>
    <w:rsid w:val="00FC1175"/>
    <w:rsid w:val="00FC1355"/>
    <w:rsid w:val="00FC16C1"/>
    <w:rsid w:val="00FC16D8"/>
    <w:rsid w:val="00FC3243"/>
    <w:rsid w:val="00FC43EA"/>
    <w:rsid w:val="00FC4ABD"/>
    <w:rsid w:val="00FC4B96"/>
    <w:rsid w:val="00FC4C86"/>
    <w:rsid w:val="00FC4CA7"/>
    <w:rsid w:val="00FC57CE"/>
    <w:rsid w:val="00FC6137"/>
    <w:rsid w:val="00FC681A"/>
    <w:rsid w:val="00FC7180"/>
    <w:rsid w:val="00FD024E"/>
    <w:rsid w:val="00FD07F8"/>
    <w:rsid w:val="00FD0A0B"/>
    <w:rsid w:val="00FD1A50"/>
    <w:rsid w:val="00FD4103"/>
    <w:rsid w:val="00FD4240"/>
    <w:rsid w:val="00FD48F2"/>
    <w:rsid w:val="00FD49F3"/>
    <w:rsid w:val="00FD5F80"/>
    <w:rsid w:val="00FD6FD4"/>
    <w:rsid w:val="00FD790A"/>
    <w:rsid w:val="00FE08D3"/>
    <w:rsid w:val="00FE0C49"/>
    <w:rsid w:val="00FE1C48"/>
    <w:rsid w:val="00FE251C"/>
    <w:rsid w:val="00FE2F41"/>
    <w:rsid w:val="00FE3B5E"/>
    <w:rsid w:val="00FE3F68"/>
    <w:rsid w:val="00FE4B41"/>
    <w:rsid w:val="00FE584D"/>
    <w:rsid w:val="00FE6924"/>
    <w:rsid w:val="00FE69A0"/>
    <w:rsid w:val="00FF068B"/>
    <w:rsid w:val="00FF2439"/>
    <w:rsid w:val="00FF35ED"/>
    <w:rsid w:val="00FF3625"/>
    <w:rsid w:val="00FF36F2"/>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962580"/>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962580"/>
    <w:rPr>
      <w:rFonts w:ascii="Arial" w:eastAsia="Times New Roman" w:hAnsi="Arial" w:cs="Arial"/>
      <w:b/>
      <w:bCs/>
      <w:sz w:val="21"/>
      <w:szCs w:val="26"/>
      <w:lang w:eastAsia="en-US"/>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qFormat/>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9"/>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textintend1">
    <w:name w:val="text intend 1"/>
    <w:basedOn w:val="a"/>
    <w:rsid w:val="00657A56"/>
    <w:pPr>
      <w:numPr>
        <w:numId w:val="43"/>
      </w:numPr>
      <w:overflowPunct w:val="0"/>
      <w:autoSpaceDE w:val="0"/>
      <w:autoSpaceDN w:val="0"/>
      <w:adjustRightInd w:val="0"/>
      <w:spacing w:after="120"/>
      <w:jc w:val="both"/>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DB9A-A6CA-4346-8101-52B650FE76B1}">
  <ds:schemaRefs>
    <ds:schemaRef ds:uri="http://schemas.openxmlformats.org/officeDocument/2006/bibliography"/>
  </ds:schemaRefs>
</ds:datastoreItem>
</file>

<file path=customXml/itemProps2.xml><?xml version="1.0" encoding="utf-8"?>
<ds:datastoreItem xmlns:ds="http://schemas.openxmlformats.org/officeDocument/2006/customXml" ds:itemID="{3B11A55F-FA1C-48E8-9D1A-1A2AB2A12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379</Words>
  <Characters>2161</Characters>
  <Application>Microsoft Office Word</Application>
  <DocSecurity>0</DocSecurity>
  <Lines>18</Lines>
  <Paragraphs>5</Paragraphs>
  <ScaleCrop>false</ScaleCrop>
  <Company>vivo mobile communication co.</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Zhi Lu</cp:lastModifiedBy>
  <cp:revision>12</cp:revision>
  <cp:lastPrinted>2008-12-09T03:19:00Z</cp:lastPrinted>
  <dcterms:created xsi:type="dcterms:W3CDTF">2022-08-10T08:10:00Z</dcterms:created>
  <dcterms:modified xsi:type="dcterms:W3CDTF">2022-08-12T09:48:00Z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